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69" w:rsidRDefault="009F696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6969" w:rsidRDefault="009F6969">
      <w:pPr>
        <w:pStyle w:val="ConsPlusTitle"/>
        <w:jc w:val="center"/>
      </w:pPr>
    </w:p>
    <w:p w:rsidR="009F6969" w:rsidRDefault="009F6969">
      <w:pPr>
        <w:pStyle w:val="ConsPlusTitle"/>
        <w:jc w:val="center"/>
      </w:pPr>
      <w:r>
        <w:t>ПОСТАНОВЛЕНИЕ</w:t>
      </w:r>
    </w:p>
    <w:p w:rsidR="009F6969" w:rsidRDefault="009F6969">
      <w:pPr>
        <w:pStyle w:val="ConsPlusTitle"/>
        <w:jc w:val="center"/>
      </w:pPr>
      <w:r>
        <w:t>от 14 мая 2015 г. N 466</w:t>
      </w:r>
    </w:p>
    <w:p w:rsidR="009F6969" w:rsidRDefault="009F6969">
      <w:pPr>
        <w:pStyle w:val="ConsPlusTitle"/>
        <w:jc w:val="center"/>
      </w:pPr>
    </w:p>
    <w:p w:rsidR="009F6969" w:rsidRDefault="009F6969">
      <w:pPr>
        <w:pStyle w:val="ConsPlusTitle"/>
        <w:jc w:val="center"/>
      </w:pPr>
      <w:r>
        <w:t>О ЕЖЕГОДНЫХ ОСНОВНЫХ УДЛИНЕННЫХ ОПЛАЧИВАЕМЫХ ОТПУСКАХ</w:t>
      </w:r>
    </w:p>
    <w:p w:rsidR="009F6969" w:rsidRDefault="009F6969">
      <w:pPr>
        <w:pStyle w:val="ConsPlusNormal"/>
        <w:jc w:val="center"/>
      </w:pPr>
      <w:r>
        <w:t>Список изменяющих документов</w:t>
      </w:r>
    </w:p>
    <w:p w:rsidR="009F6969" w:rsidRDefault="009F696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07.04.2017 N 419)</w:t>
      </w:r>
    </w:p>
    <w:p w:rsidR="009F6969" w:rsidRDefault="009F6969">
      <w:pPr>
        <w:pStyle w:val="ConsPlusNormal"/>
        <w:jc w:val="center"/>
      </w:pPr>
    </w:p>
    <w:p w:rsidR="009F6969" w:rsidRDefault="009F696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334</w:t>
        </w:r>
      </w:hyperlink>
      <w:r>
        <w:t xml:space="preserve"> Трудового кодекса Российской Федерации, </w:t>
      </w:r>
      <w:hyperlink r:id="rId6" w:history="1">
        <w:r>
          <w:rPr>
            <w:color w:val="0000FF"/>
          </w:rPr>
          <w:t>пунктом 3 части 5 статьи 47</w:t>
        </w:r>
      </w:hyperlink>
      <w:r>
        <w:t xml:space="preserve">, </w:t>
      </w:r>
      <w:hyperlink r:id="rId7" w:history="1">
        <w:r>
          <w:rPr>
            <w:color w:val="0000FF"/>
          </w:rPr>
          <w:t>частью 7 статьи 51</w:t>
        </w:r>
      </w:hyperlink>
      <w:r>
        <w:t xml:space="preserve"> и </w:t>
      </w:r>
      <w:hyperlink r:id="rId8" w:history="1">
        <w:r>
          <w:rPr>
            <w:color w:val="0000FF"/>
          </w:rPr>
          <w:t>частью 4 статьи 52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F6969" w:rsidRDefault="009F6969">
      <w:pPr>
        <w:pStyle w:val="ConsPlusNormal"/>
        <w:spacing w:before="220"/>
        <w:ind w:firstLine="540"/>
        <w:jc w:val="both"/>
      </w:pPr>
      <w:r>
        <w:t xml:space="preserve"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9F6969" w:rsidRDefault="009F696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F6969" w:rsidRDefault="009F696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Федерации, 2002, N 40, ст. 3935);</w:t>
      </w:r>
    </w:p>
    <w:p w:rsidR="009F6969" w:rsidRDefault="009F696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2003 г. N 726 "О внесении изменений в постановление Правительства Российской Федерации от 1 октября 2002 г. N 724" (Собрание законодательства Российской Федерации, 2003, N 49, ст. 4779);</w:t>
      </w:r>
    </w:p>
    <w:p w:rsidR="009F6969" w:rsidRDefault="009F696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2007 г. N 283 "О внесении изменений в постановление Правительства Российской Федерации от 1 октября 2002 г. N 724" (Собрание законодательства Российской Федерации, 2007, N 21, ст. 2507);</w:t>
      </w:r>
    </w:p>
    <w:p w:rsidR="009F6969" w:rsidRDefault="009F696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3926);</w:t>
      </w:r>
    </w:p>
    <w:p w:rsidR="009F6969" w:rsidRDefault="009F696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576 "О внесении изменений в приложение к постановлению Правительства Российской Федерации от 1 октября 2002 г. N 724" (Собрание законодательства Российской Федерации, 2009, N 30, ст. 3818);</w:t>
      </w:r>
    </w:p>
    <w:p w:rsidR="009F6969" w:rsidRDefault="009F696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мая 2012 г. N 502 "О внесении изменения в приложение к постановлению Правительства Российской Федерации от 1 октября 2002 г. N 724" (Собрание законодательства Российской Федерации, 2012, N 22, ст. 2874);</w:t>
      </w:r>
    </w:p>
    <w:p w:rsidR="009F6969" w:rsidRDefault="009F696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N 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 26, ст. 3577).</w:t>
      </w:r>
    </w:p>
    <w:p w:rsidR="009F6969" w:rsidRDefault="009F6969">
      <w:pPr>
        <w:pStyle w:val="ConsPlusNormal"/>
        <w:ind w:firstLine="540"/>
        <w:jc w:val="both"/>
      </w:pPr>
    </w:p>
    <w:p w:rsidR="009F6969" w:rsidRDefault="009F6969">
      <w:pPr>
        <w:pStyle w:val="ConsPlusNormal"/>
        <w:jc w:val="right"/>
      </w:pPr>
      <w:r>
        <w:t>Председатель Правительства</w:t>
      </w:r>
    </w:p>
    <w:p w:rsidR="009F6969" w:rsidRDefault="009F6969">
      <w:pPr>
        <w:pStyle w:val="ConsPlusNormal"/>
        <w:jc w:val="right"/>
      </w:pPr>
      <w:r>
        <w:t>Российской Федерации</w:t>
      </w:r>
    </w:p>
    <w:p w:rsidR="009F6969" w:rsidRDefault="009F6969">
      <w:pPr>
        <w:pStyle w:val="ConsPlusNormal"/>
        <w:jc w:val="right"/>
      </w:pPr>
      <w:r>
        <w:t>Д.МЕДВЕДЕВ</w:t>
      </w:r>
    </w:p>
    <w:p w:rsidR="009F6969" w:rsidRDefault="009F6969">
      <w:pPr>
        <w:pStyle w:val="ConsPlusNormal"/>
        <w:jc w:val="right"/>
      </w:pPr>
    </w:p>
    <w:p w:rsidR="009F6969" w:rsidRDefault="009F6969">
      <w:pPr>
        <w:pStyle w:val="ConsPlusNormal"/>
        <w:jc w:val="right"/>
      </w:pPr>
    </w:p>
    <w:p w:rsidR="009F6969" w:rsidRDefault="009F6969">
      <w:pPr>
        <w:pStyle w:val="ConsPlusNormal"/>
        <w:jc w:val="right"/>
      </w:pPr>
    </w:p>
    <w:p w:rsidR="009F6969" w:rsidRDefault="009F6969">
      <w:pPr>
        <w:sectPr w:rsidR="009F6969" w:rsidSect="009F696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F6969" w:rsidRDefault="009F6969">
      <w:pPr>
        <w:pStyle w:val="ConsPlusNormal"/>
        <w:jc w:val="right"/>
        <w:outlineLvl w:val="0"/>
      </w:pPr>
      <w:r>
        <w:lastRenderedPageBreak/>
        <w:t>Приложение</w:t>
      </w:r>
    </w:p>
    <w:p w:rsidR="009F6969" w:rsidRDefault="009F6969">
      <w:pPr>
        <w:pStyle w:val="ConsPlusNormal"/>
        <w:jc w:val="right"/>
      </w:pPr>
      <w:r>
        <w:t>к постановлению Правительства</w:t>
      </w:r>
    </w:p>
    <w:p w:rsidR="009F6969" w:rsidRDefault="009F6969">
      <w:pPr>
        <w:pStyle w:val="ConsPlusNormal"/>
        <w:jc w:val="right"/>
      </w:pPr>
      <w:r>
        <w:t>Российской Федерации</w:t>
      </w:r>
    </w:p>
    <w:p w:rsidR="009F6969" w:rsidRDefault="009F6969">
      <w:pPr>
        <w:pStyle w:val="ConsPlusNormal"/>
        <w:jc w:val="right"/>
      </w:pPr>
      <w:r>
        <w:t>от 14 мая 2015 г. N 466</w:t>
      </w:r>
    </w:p>
    <w:p w:rsidR="009F6969" w:rsidRDefault="009F6969">
      <w:pPr>
        <w:pStyle w:val="ConsPlusNormal"/>
        <w:jc w:val="right"/>
      </w:pPr>
    </w:p>
    <w:p w:rsidR="009F6969" w:rsidRDefault="009F6969">
      <w:pPr>
        <w:pStyle w:val="ConsPlusNormal"/>
        <w:jc w:val="center"/>
      </w:pPr>
      <w:bookmarkStart w:id="1" w:name="P34"/>
      <w:bookmarkEnd w:id="1"/>
      <w:r>
        <w:t>ЕЖЕГОДНЫЕ ОСНОВНЫЕ УДЛИНЕННЫЕ ОПЛАЧИВАЕМЫЕ ОТПУСКА</w:t>
      </w:r>
    </w:p>
    <w:p w:rsidR="009F6969" w:rsidRDefault="009F6969">
      <w:pPr>
        <w:pStyle w:val="ConsPlusNormal"/>
        <w:jc w:val="center"/>
      </w:pPr>
      <w:r>
        <w:t>РАБОТНИКОВ, ЗАМЕЩАЮЩИХ ДОЛЖНОСТИ ПЕДАГОГИЧЕСКИХ</w:t>
      </w:r>
    </w:p>
    <w:p w:rsidR="009F6969" w:rsidRDefault="009F6969">
      <w:pPr>
        <w:pStyle w:val="ConsPlusNormal"/>
        <w:jc w:val="center"/>
      </w:pPr>
      <w:r>
        <w:t>РАБОТНИКОВ, А ТАКЖЕ РУКОВОДИТЕЛЕЙ ОБРАЗОВАТЕЛЬНЫХ</w:t>
      </w:r>
    </w:p>
    <w:p w:rsidR="009F6969" w:rsidRDefault="009F6969">
      <w:pPr>
        <w:pStyle w:val="ConsPlusNormal"/>
        <w:jc w:val="center"/>
      </w:pPr>
      <w:r>
        <w:t>ОРГАНИЗАЦИЙ, ЗАМЕСТИТЕЛЕЙ РУКОВОДИТЕЛЕЙ ОБРАЗОВАТЕЛЬНЫХ</w:t>
      </w:r>
    </w:p>
    <w:p w:rsidR="009F6969" w:rsidRDefault="009F6969">
      <w:pPr>
        <w:pStyle w:val="ConsPlusNormal"/>
        <w:jc w:val="center"/>
      </w:pPr>
      <w:r>
        <w:t>ОРГАНИЗАЦИЙ, РУКОВОДИТЕЛЕЙ СТРУКТУРНЫХ ПОДРАЗДЕЛЕНИЙ</w:t>
      </w:r>
    </w:p>
    <w:p w:rsidR="009F6969" w:rsidRDefault="009F6969">
      <w:pPr>
        <w:pStyle w:val="ConsPlusNormal"/>
        <w:jc w:val="center"/>
      </w:pPr>
      <w:r>
        <w:t>ЭТИХ ОРГАНИЗАЦИЙ И ИХ ЗАМЕСТИТЕЛЕЙ</w:t>
      </w:r>
    </w:p>
    <w:p w:rsidR="009F6969" w:rsidRDefault="009F6969">
      <w:pPr>
        <w:pStyle w:val="ConsPlusNormal"/>
        <w:jc w:val="center"/>
      </w:pPr>
      <w:r>
        <w:t>Список изменяющих документов</w:t>
      </w:r>
    </w:p>
    <w:p w:rsidR="009F6969" w:rsidRDefault="009F6969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07.04.2017 N 419)</w:t>
      </w:r>
    </w:p>
    <w:p w:rsidR="009F6969" w:rsidRDefault="009F696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778"/>
      </w:tblGrid>
      <w:tr w:rsidR="009F6969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6969" w:rsidRDefault="009F6969">
            <w:pPr>
              <w:pStyle w:val="ConsPlusNormal"/>
              <w:jc w:val="center"/>
            </w:pPr>
            <w:r>
              <w:t>Наименование должностей работников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Продолжительность ежегодного основного удлиненного оплачиваемого отпуска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  <w:outlineLvl w:val="1"/>
            </w:pPr>
            <w:r>
              <w:t>I. Дошкольные образовательные организации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17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(далее - номенклатура должностей), за исключением должностей педагогических работников, указанных в </w:t>
            </w:r>
            <w:hyperlink w:anchor="P52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 и </w:t>
            </w:r>
            <w:hyperlink w:anchor="P54" w:history="1">
              <w:r>
                <w:rPr>
                  <w:color w:val="0000FF"/>
                </w:rPr>
                <w:t>5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18" w:history="1">
              <w:r>
                <w:rPr>
                  <w:color w:val="0000FF"/>
                </w:rPr>
                <w:t xml:space="preserve">подразделе 1 раздела </w:t>
              </w:r>
              <w:r>
                <w:rPr>
                  <w:color w:val="0000FF"/>
                </w:rPr>
                <w:lastRenderedPageBreak/>
                <w:t>II</w:t>
              </w:r>
            </w:hyperlink>
            <w:r>
              <w:t xml:space="preserve"> номенклатуры должностей, за исключением должностей руководителей, указанных в </w:t>
            </w:r>
            <w:hyperlink w:anchor="P54" w:history="1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lastRenderedPageBreak/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lastRenderedPageBreak/>
              <w:t xml:space="preserve">3. Руководители, должности которых указаны в </w:t>
            </w:r>
            <w:hyperlink r:id="rId19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P56" w:history="1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bookmarkStart w:id="2" w:name="P52"/>
            <w:bookmarkEnd w:id="2"/>
            <w:r>
              <w:t xml:space="preserve">4. Педагогические работники, должности которых указаны в </w:t>
            </w:r>
            <w:hyperlink r:id="rId20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работающие с обучающимися с ограниченными возможностями здоровья и (или) лицами, нуждающимися в длительном лечении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bookmarkStart w:id="3" w:name="P54"/>
            <w:bookmarkEnd w:id="3"/>
            <w:r>
              <w:t xml:space="preserve">5. Руководители, должности которых указаны в </w:t>
            </w:r>
            <w:hyperlink r:id="rId21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bookmarkStart w:id="4" w:name="P56"/>
            <w:bookmarkEnd w:id="4"/>
            <w:r>
              <w:t xml:space="preserve">6. Руководители, должности которых указаны в </w:t>
            </w:r>
            <w:hyperlink r:id="rId22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  <w:outlineLvl w:val="1"/>
            </w:pPr>
            <w:r>
              <w:t>II. Организации дополнительного образования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23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P65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 и </w:t>
            </w:r>
            <w:hyperlink w:anchor="P71" w:history="1">
              <w:r>
                <w:rPr>
                  <w:color w:val="0000FF"/>
                </w:rPr>
                <w:t>7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24" w:history="1">
              <w:r>
                <w:rPr>
                  <w:color w:val="0000FF"/>
                </w:rPr>
                <w:t xml:space="preserve">подразделе 1 раздела </w:t>
              </w:r>
              <w:r>
                <w:rPr>
                  <w:color w:val="0000FF"/>
                </w:rPr>
                <w:lastRenderedPageBreak/>
                <w:t>II</w:t>
              </w:r>
            </w:hyperlink>
            <w:r>
              <w:t xml:space="preserve"> номенклатуры должностей, за исключением должностей руководителей, указанных в </w:t>
            </w:r>
            <w:hyperlink w:anchor="P67" w:history="1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lastRenderedPageBreak/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lastRenderedPageBreak/>
              <w:t xml:space="preserve">3. Руководители, должности которых указаны в </w:t>
            </w:r>
            <w:hyperlink r:id="rId25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P69" w:history="1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bookmarkStart w:id="5" w:name="P65"/>
            <w:bookmarkEnd w:id="5"/>
            <w:r>
              <w:t xml:space="preserve">4. Педагогические работники, должности которых указаны в </w:t>
            </w:r>
            <w:hyperlink r:id="rId26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работающие в организациях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bookmarkStart w:id="6" w:name="P67"/>
            <w:bookmarkEnd w:id="6"/>
            <w:r>
              <w:t xml:space="preserve">5. Руководители, должности которых указаны в </w:t>
            </w:r>
            <w:hyperlink r:id="rId27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организаций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bookmarkStart w:id="7" w:name="P69"/>
            <w:bookmarkEnd w:id="7"/>
            <w:r>
              <w:t xml:space="preserve">6. Руководители, должности которых указаны в </w:t>
            </w:r>
            <w:hyperlink r:id="rId28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bookmarkStart w:id="8" w:name="P71"/>
            <w:bookmarkEnd w:id="8"/>
            <w:r>
              <w:t>7. Педагоги дополнительного образования, работающие с обучающимися с ограниченными возможностями здоровья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  <w:outlineLvl w:val="1"/>
            </w:pPr>
            <w:r>
              <w:t>III.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29" w:history="1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за исключением должностей </w:t>
            </w:r>
            <w:r>
              <w:lastRenderedPageBreak/>
              <w:t xml:space="preserve">педагогических работников, указанных в </w:t>
            </w:r>
            <w:hyperlink w:anchor="P82" w:history="1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lastRenderedPageBreak/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lastRenderedPageBreak/>
              <w:t xml:space="preserve">2. Руководители, должности которых указаны в </w:t>
            </w:r>
            <w:hyperlink r:id="rId30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31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bookmarkStart w:id="9" w:name="P80"/>
            <w:bookmarkEnd w:id="9"/>
            <w:r>
              <w:t>4. Воспитатели, музыкальные руководители, работающие в группах для обучающихся дошкольного возраста с ограниченными возможностями здоровья и (или) нуждающихся в длительном лечении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bookmarkStart w:id="10" w:name="P82"/>
            <w:bookmarkEnd w:id="10"/>
            <w:r>
              <w:t xml:space="preserve"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</w:t>
            </w:r>
            <w:hyperlink w:anchor="P80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  <w:outlineLvl w:val="1"/>
            </w:pPr>
            <w:r>
              <w:t>IV. Организации, осуществляющие обучение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32" w:history="1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P87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bookmarkStart w:id="11" w:name="P87"/>
            <w:bookmarkEnd w:id="11"/>
            <w:r>
              <w:t xml:space="preserve">2. Педагогические работники, должности которых указаны в </w:t>
            </w:r>
            <w:hyperlink r:id="rId33" w:history="1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работающие в организациях для детей-сирот и детей, оставшихся без попечения родителей, организациях, осуществляющих лечение,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 </w:t>
            </w:r>
            <w:hyperlink r:id="rId34" w:history="1">
              <w:r>
                <w:rPr>
                  <w:color w:val="0000FF"/>
                </w:rPr>
                <w:t>статьей 42</w:t>
              </w:r>
            </w:hyperlink>
            <w:r>
              <w:t xml:space="preserve"> Федерального закона "Об образовании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  <w:outlineLvl w:val="1"/>
            </w:pPr>
            <w:r>
              <w:t xml:space="preserve">V. Образовательные организации, имеющие право реализации основных и дополнительных </w:t>
            </w:r>
            <w:r>
              <w:lastRenderedPageBreak/>
              <w:t xml:space="preserve">образовательных программ, не относящихся к типу таких образовательных организаций, и </w:t>
            </w:r>
            <w:proofErr w:type="gramStart"/>
            <w:r>
              <w:t>действующие в целях выявления</w:t>
            </w:r>
            <w:proofErr w:type="gramEnd"/>
            <w:r>
              <w:t xml:space="preserve">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(нетиповые образовательные организации) </w:t>
            </w:r>
            <w:hyperlink w:anchor="P1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07.04.2017 N 419)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36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осуществляющие обучение по образовательным программам дошкольного образования и дополнительным общеразвивающим программам, за исключением должностей педагогических работников, указанных в пункте 5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37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38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 деятельностью по образовательным программам дошкольного образования и дополнительным общеразвивающим программам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4. Руководители, должности которых указаны в </w:t>
            </w:r>
            <w:hyperlink r:id="rId39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научной и (или) творческой, научно-методической, методической деятельностью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42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5. Педагогические работники, должности которых указаны в </w:t>
            </w:r>
            <w:hyperlink r:id="rId40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осуществляющие обучение по образовательным программам дошкольного образования и дополнительным общеразвивающим программам, работающие с обучающимися с ограниченными возможностями здоровья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</w:pPr>
            <w:r>
              <w:lastRenderedPageBreak/>
              <w:t xml:space="preserve">6. Педагогические работники, должности которых указаны в </w:t>
            </w:r>
            <w:hyperlink r:id="rId41" w:history="1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осуществляющие обучение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  <w:tr w:rsidR="009F69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969" w:rsidRDefault="009F6969">
            <w:pPr>
              <w:pStyle w:val="ConsPlusNormal"/>
            </w:pPr>
            <w:r>
              <w:t xml:space="preserve">7. Руководители, должности которых указаны в </w:t>
            </w:r>
            <w:hyperlink r:id="rId42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 деятельностью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969" w:rsidRDefault="009F6969">
            <w:pPr>
              <w:pStyle w:val="ConsPlusNormal"/>
              <w:jc w:val="center"/>
            </w:pPr>
            <w:r>
              <w:t>56</w:t>
            </w:r>
          </w:p>
        </w:tc>
      </w:tr>
    </w:tbl>
    <w:p w:rsidR="009F6969" w:rsidRDefault="009F6969">
      <w:pPr>
        <w:pStyle w:val="ConsPlusNormal"/>
        <w:ind w:firstLine="540"/>
        <w:jc w:val="both"/>
      </w:pPr>
    </w:p>
    <w:p w:rsidR="009F6969" w:rsidRDefault="009F6969">
      <w:pPr>
        <w:pStyle w:val="ConsPlusNormal"/>
        <w:ind w:firstLine="540"/>
        <w:jc w:val="both"/>
      </w:pPr>
      <w:r>
        <w:t>--------------------------------</w:t>
      </w:r>
    </w:p>
    <w:p w:rsidR="009F6969" w:rsidRDefault="009F6969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 xml:space="preserve">&lt;*&gt; </w:t>
      </w:r>
      <w:hyperlink r:id="rId43" w:history="1">
        <w:r>
          <w:rPr>
            <w:color w:val="0000FF"/>
          </w:rPr>
          <w:t>Часть 5 статьи 77</w:t>
        </w:r>
      </w:hyperlink>
      <w:r>
        <w:t xml:space="preserve"> Федерального закона "Об образовании в Российской Федерации".</w:t>
      </w:r>
    </w:p>
    <w:p w:rsidR="009F6969" w:rsidRDefault="009F6969">
      <w:pPr>
        <w:pStyle w:val="ConsPlusNormal"/>
        <w:ind w:firstLine="540"/>
        <w:jc w:val="both"/>
      </w:pPr>
    </w:p>
    <w:p w:rsidR="009F6969" w:rsidRDefault="009F6969">
      <w:pPr>
        <w:pStyle w:val="ConsPlusNormal"/>
        <w:ind w:firstLine="540"/>
        <w:jc w:val="both"/>
      </w:pPr>
    </w:p>
    <w:p w:rsidR="009F6969" w:rsidRDefault="009F6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E49" w:rsidRDefault="003D0E49"/>
    <w:sectPr w:rsidR="003D0E49" w:rsidSect="005940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69"/>
    <w:rsid w:val="003D0E49"/>
    <w:rsid w:val="007B3902"/>
    <w:rsid w:val="009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A41E-7EE6-4E0E-B916-7A4434EA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16BEF5092DBC92F467B1F066FF5BBFADE0DB6291C36A76F5DED469D758478DAD35A9FBECDA930c5CFJ" TargetMode="External"/><Relationship Id="rId13" Type="http://schemas.openxmlformats.org/officeDocument/2006/relationships/hyperlink" Target="consultantplus://offline/ref=F8716BEF5092DBC92F467B1F066FF5BBF0D509BD2C166BAD6704E144c9CAJ" TargetMode="External"/><Relationship Id="rId18" Type="http://schemas.openxmlformats.org/officeDocument/2006/relationships/hyperlink" Target="consultantplus://offline/ref=F8716BEF5092DBC92F467B1F066FF5BBF9D90CB02A1D36A76F5DED469D758478DAD35A9FBECDAE36c5CFJ" TargetMode="External"/><Relationship Id="rId26" Type="http://schemas.openxmlformats.org/officeDocument/2006/relationships/hyperlink" Target="consultantplus://offline/ref=F8716BEF5092DBC92F467B1F066FF5BBF9D90CB02A1D36A76F5DED469D758478DAD35A9FBECDAE31c5CFJ" TargetMode="External"/><Relationship Id="rId39" Type="http://schemas.openxmlformats.org/officeDocument/2006/relationships/hyperlink" Target="consultantplus://offline/ref=F8716BEF5092DBC92F467B1F066FF5BBF9D90CB02A1D36A76F5DED469D758478DAD35A9FBECDAE35c5C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716BEF5092DBC92F467B1F066FF5BBF9D90CB02A1D36A76F5DED469D758478DAD35A9FBECDAE36c5CFJ" TargetMode="External"/><Relationship Id="rId34" Type="http://schemas.openxmlformats.org/officeDocument/2006/relationships/hyperlink" Target="consultantplus://offline/ref=F8716BEF5092DBC92F467B1F066FF5BBFADE0DB6291C36A76F5DED469D758478DAD35A9FBECDAB3Bc5C3J" TargetMode="External"/><Relationship Id="rId42" Type="http://schemas.openxmlformats.org/officeDocument/2006/relationships/hyperlink" Target="consultantplus://offline/ref=F8716BEF5092DBC92F467B1F066FF5BBF9D90CB02A1D36A76F5DED469D758478DAD35A9FBECDAE35c5CBJ" TargetMode="External"/><Relationship Id="rId7" Type="http://schemas.openxmlformats.org/officeDocument/2006/relationships/hyperlink" Target="consultantplus://offline/ref=F8716BEF5092DBC92F467B1F066FF5BBFADE0DB6291C36A76F5DED469D758478DAD35A9FBECDA931c5C9J" TargetMode="External"/><Relationship Id="rId12" Type="http://schemas.openxmlformats.org/officeDocument/2006/relationships/hyperlink" Target="consultantplus://offline/ref=F8716BEF5092DBC92F467B1F066FF5BBF9DA0DB72E1936A76F5DED469D758478DAD35A9FBECDAE37c5CFJ" TargetMode="External"/><Relationship Id="rId17" Type="http://schemas.openxmlformats.org/officeDocument/2006/relationships/hyperlink" Target="consultantplus://offline/ref=F8716BEF5092DBC92F467B1F066FF5BBF9D90CB02A1D36A76F5DED469D758478DAD35A9FBECDAE31c5CFJ" TargetMode="External"/><Relationship Id="rId25" Type="http://schemas.openxmlformats.org/officeDocument/2006/relationships/hyperlink" Target="consultantplus://offline/ref=F8716BEF5092DBC92F467B1F066FF5BBF9D90CB02A1D36A76F5DED469D758478DAD35A9FBECDAE35c5CBJ" TargetMode="External"/><Relationship Id="rId33" Type="http://schemas.openxmlformats.org/officeDocument/2006/relationships/hyperlink" Target="consultantplus://offline/ref=F8716BEF5092DBC92F467B1F066FF5BBF9D90CB02A1D36A76F5DED469D758478DAD35A9FBECDAE32c5CBJ" TargetMode="External"/><Relationship Id="rId38" Type="http://schemas.openxmlformats.org/officeDocument/2006/relationships/hyperlink" Target="consultantplus://offline/ref=F8716BEF5092DBC92F467B1F066FF5BBF9D90CB02A1D36A76F5DED469D758478DAD35A9FBECDAE35c5C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716BEF5092DBC92F467B1F066FF5BBFADD09B42A1936A76F5DED469D758478DAD35A9FBECDAE33c5CEJ" TargetMode="External"/><Relationship Id="rId20" Type="http://schemas.openxmlformats.org/officeDocument/2006/relationships/hyperlink" Target="consultantplus://offline/ref=F8716BEF5092DBC92F467B1F066FF5BBF9D90CB02A1D36A76F5DED469D758478DAD35A9FBECDAE31c5CFJ" TargetMode="External"/><Relationship Id="rId29" Type="http://schemas.openxmlformats.org/officeDocument/2006/relationships/hyperlink" Target="consultantplus://offline/ref=F8716BEF5092DBC92F467B1F066FF5BBF9D90CB02A1D36A76F5DED469D758478DAD35A9FBECDAE32c5CBJ" TargetMode="External"/><Relationship Id="rId41" Type="http://schemas.openxmlformats.org/officeDocument/2006/relationships/hyperlink" Target="consultantplus://offline/ref=F8716BEF5092DBC92F467B1F066FF5BBF9D90CB02A1D36A76F5DED469D758478DAD35A9FBECDAE32c5C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16BEF5092DBC92F467B1F066FF5BBFADE0DB6291C36A76F5DED469D758478DAD35A9FBECDA834c5CBJ" TargetMode="External"/><Relationship Id="rId11" Type="http://schemas.openxmlformats.org/officeDocument/2006/relationships/hyperlink" Target="consultantplus://offline/ref=F8716BEF5092DBC92F467B1F066FF5BBFED40EB424166BAD6704E144c9CAJ" TargetMode="External"/><Relationship Id="rId24" Type="http://schemas.openxmlformats.org/officeDocument/2006/relationships/hyperlink" Target="consultantplus://offline/ref=F8716BEF5092DBC92F467B1F066FF5BBF9D90CB02A1D36A76F5DED469D758478DAD35A9FBECDAE36c5CFJ" TargetMode="External"/><Relationship Id="rId32" Type="http://schemas.openxmlformats.org/officeDocument/2006/relationships/hyperlink" Target="consultantplus://offline/ref=F8716BEF5092DBC92F467B1F066FF5BBF9D90CB02A1D36A76F5DED469D758478DAD35A9FBECDAE32c5CBJ" TargetMode="External"/><Relationship Id="rId37" Type="http://schemas.openxmlformats.org/officeDocument/2006/relationships/hyperlink" Target="consultantplus://offline/ref=F8716BEF5092DBC92F467B1F066FF5BBF9D90CB02A1D36A76F5DED469D758478DAD35A9FBECDAE36c5CFJ" TargetMode="External"/><Relationship Id="rId40" Type="http://schemas.openxmlformats.org/officeDocument/2006/relationships/hyperlink" Target="consultantplus://offline/ref=F8716BEF5092DBC92F467B1F066FF5BBF9D90CB02A1D36A76F5DED469D758478DAD35A9FBECDAE31c5CF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8716BEF5092DBC92F467B1F066FF5BBFADE0DB32B1836A76F5DED469D758478DAD35A9FBFC4cACDJ" TargetMode="External"/><Relationship Id="rId15" Type="http://schemas.openxmlformats.org/officeDocument/2006/relationships/hyperlink" Target="consultantplus://offline/ref=F8716BEF5092DBC92F467B1F066FF5BBF9DB09B52C1E36A76F5DED469D758478DAD35A9FBECDAE31c5CCJ" TargetMode="External"/><Relationship Id="rId23" Type="http://schemas.openxmlformats.org/officeDocument/2006/relationships/hyperlink" Target="consultantplus://offline/ref=F8716BEF5092DBC92F467B1F066FF5BBF9D90CB02A1D36A76F5DED469D758478DAD35A9FBECDAE31c5CFJ" TargetMode="External"/><Relationship Id="rId28" Type="http://schemas.openxmlformats.org/officeDocument/2006/relationships/hyperlink" Target="consultantplus://offline/ref=F8716BEF5092DBC92F467B1F066FF5BBF9D90CB02A1D36A76F5DED469D758478DAD35A9FBECDAE35c5CBJ" TargetMode="External"/><Relationship Id="rId36" Type="http://schemas.openxmlformats.org/officeDocument/2006/relationships/hyperlink" Target="consultantplus://offline/ref=F8716BEF5092DBC92F467B1F066FF5BBF9D90CB02A1D36A76F5DED469D758478DAD35A9FBECDAE31c5CFJ" TargetMode="External"/><Relationship Id="rId10" Type="http://schemas.openxmlformats.org/officeDocument/2006/relationships/hyperlink" Target="consultantplus://offline/ref=F8716BEF5092DBC92F467B1F066FF5BBFCD90FB528166BAD6704E144c9CAJ" TargetMode="External"/><Relationship Id="rId19" Type="http://schemas.openxmlformats.org/officeDocument/2006/relationships/hyperlink" Target="consultantplus://offline/ref=F8716BEF5092DBC92F467B1F066FF5BBF9D90CB02A1D36A76F5DED469D758478DAD35A9FBECDAE35c5CBJ" TargetMode="External"/><Relationship Id="rId31" Type="http://schemas.openxmlformats.org/officeDocument/2006/relationships/hyperlink" Target="consultantplus://offline/ref=F8716BEF5092DBC92F467B1F066FF5BBF9D90CB02A1D36A76F5DED469D758478DAD35A9FBECDAE35c5CB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F8716BEF5092DBC92F467B1F066FF5BBFADD09B42A1936A76F5DED469D758478DAD35A9FBECDAE33c5CEJ" TargetMode="External"/><Relationship Id="rId9" Type="http://schemas.openxmlformats.org/officeDocument/2006/relationships/hyperlink" Target="consultantplus://offline/ref=F8716BEF5092DBC92F467B1F066FF5BBF9DA08BC251436A76F5DED469Dc7C5J" TargetMode="External"/><Relationship Id="rId14" Type="http://schemas.openxmlformats.org/officeDocument/2006/relationships/hyperlink" Target="consultantplus://offline/ref=F8716BEF5092DBC92F467B1F066FF5BBF9DF0CB5281C36A76F5DED469Dc7C5J" TargetMode="External"/><Relationship Id="rId22" Type="http://schemas.openxmlformats.org/officeDocument/2006/relationships/hyperlink" Target="consultantplus://offline/ref=F8716BEF5092DBC92F467B1F066FF5BBF9D90CB02A1D36A76F5DED469D758478DAD35A9FBECDAE35c5CBJ" TargetMode="External"/><Relationship Id="rId27" Type="http://schemas.openxmlformats.org/officeDocument/2006/relationships/hyperlink" Target="consultantplus://offline/ref=F8716BEF5092DBC92F467B1F066FF5BBF9D90CB02A1D36A76F5DED469D758478DAD35A9FBECDAE36c5CFJ" TargetMode="External"/><Relationship Id="rId30" Type="http://schemas.openxmlformats.org/officeDocument/2006/relationships/hyperlink" Target="consultantplus://offline/ref=F8716BEF5092DBC92F467B1F066FF5BBF9D90CB02A1D36A76F5DED469D758478DAD35A9FBECDAE36c5CFJ" TargetMode="External"/><Relationship Id="rId35" Type="http://schemas.openxmlformats.org/officeDocument/2006/relationships/hyperlink" Target="consultantplus://offline/ref=F8716BEF5092DBC92F467B1F066FF5BBFADD09B42A1936A76F5DED469D758478DAD35A9FBECDAE32c5CBJ" TargetMode="External"/><Relationship Id="rId43" Type="http://schemas.openxmlformats.org/officeDocument/2006/relationships/hyperlink" Target="consultantplus://offline/ref=F8716BEF5092DBC92F467B1F066FF5BBFADE0DB6291C36A76F5DED469D758478DAD35A9FBECCAE31c5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Пакина Ольга Михайловна</dc:creator>
  <cp:keywords/>
  <dc:description/>
  <cp:lastModifiedBy>Пакина Ольга Михайловна</cp:lastModifiedBy>
  <cp:revision>1</cp:revision>
  <dcterms:created xsi:type="dcterms:W3CDTF">2017-11-11T09:02:00Z</dcterms:created>
  <dcterms:modified xsi:type="dcterms:W3CDTF">2017-11-11T09:14:00Z</dcterms:modified>
</cp:coreProperties>
</file>