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0E" w:rsidRDefault="00F5230E">
      <w:pPr>
        <w:spacing w:before="77"/>
        <w:ind w:left="10" w:right="96"/>
        <w:jc w:val="center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МИНИСТЕРСТВО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z w:val="23"/>
        </w:rPr>
        <w:t>НАУКИ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color w:val="0F0F0F"/>
          <w:sz w:val="23"/>
        </w:rPr>
        <w:t>И</w:t>
      </w:r>
      <w:r>
        <w:rPr>
          <w:rFonts w:ascii="Cambria" w:hAnsi="Cambria"/>
          <w:color w:val="0F0F0F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ВЫСШЕГО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sz w:val="23"/>
        </w:rPr>
        <w:t>ОБРАЗОВАНИЯ</w:t>
      </w:r>
      <w:r>
        <w:rPr>
          <w:rFonts w:ascii="Cambria" w:hAnsi="Cambria"/>
          <w:spacing w:val="8"/>
          <w:sz w:val="23"/>
        </w:rPr>
        <w:t xml:space="preserve"> </w:t>
      </w:r>
      <w:r>
        <w:rPr>
          <w:rFonts w:ascii="Cambria" w:hAnsi="Cambria"/>
          <w:sz w:val="23"/>
        </w:rPr>
        <w:t>РОССИЙСКОЙ</w:t>
      </w:r>
      <w:r>
        <w:rPr>
          <w:rFonts w:ascii="Cambria" w:hAnsi="Cambria"/>
          <w:spacing w:val="2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ФЕДЕРАЦИИ</w:t>
      </w:r>
    </w:p>
    <w:p w:rsidR="00773C0E" w:rsidRDefault="00F5230E">
      <w:pPr>
        <w:spacing w:before="99" w:line="246" w:lineRule="exact"/>
        <w:ind w:left="15" w:right="96"/>
        <w:jc w:val="center"/>
        <w:rPr>
          <w:rFonts w:ascii="Cambria" w:hAnsi="Cambria"/>
          <w:sz w:val="23"/>
        </w:rPr>
      </w:pPr>
      <w:r>
        <w:rPr>
          <w:rFonts w:ascii="Cambria" w:hAnsi="Cambria"/>
          <w:w w:val="90"/>
          <w:sz w:val="23"/>
        </w:rPr>
        <w:t>федеральное</w:t>
      </w:r>
      <w:r>
        <w:rPr>
          <w:rFonts w:ascii="Cambria" w:hAnsi="Cambria"/>
          <w:spacing w:val="28"/>
          <w:sz w:val="23"/>
        </w:rPr>
        <w:t xml:space="preserve"> </w:t>
      </w:r>
      <w:r>
        <w:rPr>
          <w:rFonts w:ascii="Cambria" w:hAnsi="Cambria"/>
          <w:w w:val="90"/>
          <w:sz w:val="23"/>
        </w:rPr>
        <w:t>государственное</w:t>
      </w:r>
      <w:r>
        <w:rPr>
          <w:rFonts w:ascii="Cambria" w:hAnsi="Cambria"/>
          <w:spacing w:val="-4"/>
          <w:w w:val="90"/>
          <w:sz w:val="23"/>
        </w:rPr>
        <w:t xml:space="preserve"> </w:t>
      </w:r>
      <w:r>
        <w:rPr>
          <w:rFonts w:ascii="Cambria" w:hAnsi="Cambria"/>
          <w:w w:val="90"/>
          <w:sz w:val="23"/>
        </w:rPr>
        <w:t>бюджетное</w:t>
      </w:r>
      <w:r>
        <w:rPr>
          <w:rFonts w:ascii="Cambria" w:hAnsi="Cambria"/>
          <w:spacing w:val="28"/>
          <w:sz w:val="23"/>
        </w:rPr>
        <w:t xml:space="preserve"> </w:t>
      </w:r>
      <w:r>
        <w:rPr>
          <w:rFonts w:ascii="Cambria" w:hAnsi="Cambria"/>
          <w:w w:val="90"/>
          <w:sz w:val="23"/>
        </w:rPr>
        <w:t>образовательное</w:t>
      </w:r>
      <w:r>
        <w:rPr>
          <w:rFonts w:ascii="Cambria" w:hAnsi="Cambria"/>
          <w:spacing w:val="8"/>
          <w:sz w:val="23"/>
        </w:rPr>
        <w:t xml:space="preserve"> </w:t>
      </w:r>
      <w:r>
        <w:rPr>
          <w:rFonts w:ascii="Cambria" w:hAnsi="Cambria"/>
          <w:w w:val="90"/>
          <w:sz w:val="23"/>
        </w:rPr>
        <w:t>учреждение</w:t>
      </w:r>
      <w:r>
        <w:rPr>
          <w:rFonts w:ascii="Cambria" w:hAnsi="Cambria"/>
          <w:spacing w:val="24"/>
          <w:sz w:val="23"/>
        </w:rPr>
        <w:t xml:space="preserve"> </w:t>
      </w:r>
      <w:r>
        <w:rPr>
          <w:rFonts w:ascii="Cambria" w:hAnsi="Cambria"/>
          <w:w w:val="90"/>
          <w:sz w:val="23"/>
        </w:rPr>
        <w:t>высшего</w:t>
      </w:r>
      <w:r>
        <w:rPr>
          <w:rFonts w:ascii="Cambria" w:hAnsi="Cambria"/>
          <w:spacing w:val="14"/>
          <w:sz w:val="23"/>
        </w:rPr>
        <w:t xml:space="preserve"> </w:t>
      </w:r>
      <w:r>
        <w:rPr>
          <w:rFonts w:ascii="Cambria" w:hAnsi="Cambria"/>
          <w:spacing w:val="-2"/>
          <w:w w:val="90"/>
          <w:sz w:val="23"/>
        </w:rPr>
        <w:t>образования</w:t>
      </w:r>
    </w:p>
    <w:p w:rsidR="00773C0E" w:rsidRDefault="00F5230E">
      <w:pPr>
        <w:spacing w:line="274" w:lineRule="exact"/>
        <w:ind w:right="79"/>
        <w:jc w:val="center"/>
        <w:rPr>
          <w:sz w:val="30"/>
        </w:rPr>
      </w:pPr>
      <w:r>
        <w:rPr>
          <w:sz w:val="30"/>
        </w:rPr>
        <w:t>«Вятский</w:t>
      </w:r>
      <w:r>
        <w:rPr>
          <w:spacing w:val="11"/>
          <w:sz w:val="30"/>
        </w:rPr>
        <w:t xml:space="preserve"> </w:t>
      </w:r>
      <w:r>
        <w:rPr>
          <w:sz w:val="30"/>
        </w:rPr>
        <w:t>государственной</w:t>
      </w:r>
      <w:r>
        <w:rPr>
          <w:spacing w:val="-14"/>
          <w:sz w:val="30"/>
        </w:rPr>
        <w:t xml:space="preserve"> </w:t>
      </w:r>
      <w:r>
        <w:rPr>
          <w:color w:val="0C0C0C"/>
          <w:spacing w:val="-2"/>
          <w:sz w:val="30"/>
        </w:rPr>
        <w:t>университет»</w:t>
      </w:r>
    </w:p>
    <w:p w:rsidR="00773C0E" w:rsidRDefault="00F5230E">
      <w:pPr>
        <w:pStyle w:val="a4"/>
      </w:pPr>
      <w:r>
        <w:rPr>
          <w:spacing w:val="-2"/>
        </w:rPr>
        <w:t>(ВятГУ)</w:t>
      </w:r>
    </w:p>
    <w:p w:rsidR="00773C0E" w:rsidRDefault="00F5230E">
      <w:pPr>
        <w:spacing w:before="267"/>
        <w:ind w:right="96"/>
        <w:jc w:val="center"/>
        <w:rPr>
          <w:sz w:val="32"/>
        </w:rPr>
      </w:pPr>
      <w:r>
        <w:rPr>
          <w:color w:val="3F3F3F"/>
          <w:w w:val="105"/>
          <w:sz w:val="32"/>
        </w:rPr>
        <w:t>П</w:t>
      </w:r>
      <w:r>
        <w:rPr>
          <w:color w:val="3F3F3F"/>
          <w:spacing w:val="-14"/>
          <w:w w:val="105"/>
          <w:sz w:val="32"/>
        </w:rPr>
        <w:t xml:space="preserve"> </w:t>
      </w:r>
      <w:r>
        <w:rPr>
          <w:color w:val="3F3F3F"/>
          <w:w w:val="105"/>
          <w:sz w:val="32"/>
        </w:rPr>
        <w:t>Р</w:t>
      </w:r>
      <w:r>
        <w:rPr>
          <w:color w:val="3F3F3F"/>
          <w:spacing w:val="-23"/>
          <w:w w:val="105"/>
          <w:sz w:val="32"/>
        </w:rPr>
        <w:t xml:space="preserve"> </w:t>
      </w:r>
      <w:r>
        <w:rPr>
          <w:color w:val="464646"/>
          <w:w w:val="105"/>
          <w:sz w:val="32"/>
        </w:rPr>
        <w:t>ОТ</w:t>
      </w:r>
      <w:r>
        <w:rPr>
          <w:color w:val="464646"/>
          <w:spacing w:val="37"/>
          <w:w w:val="105"/>
          <w:sz w:val="32"/>
        </w:rPr>
        <w:t xml:space="preserve"> </w:t>
      </w:r>
      <w:r>
        <w:rPr>
          <w:color w:val="484848"/>
          <w:w w:val="105"/>
          <w:sz w:val="32"/>
        </w:rPr>
        <w:t>О</w:t>
      </w:r>
      <w:r>
        <w:rPr>
          <w:color w:val="484848"/>
          <w:spacing w:val="-17"/>
          <w:w w:val="105"/>
          <w:sz w:val="32"/>
        </w:rPr>
        <w:t xml:space="preserve"> </w:t>
      </w:r>
      <w:r>
        <w:rPr>
          <w:color w:val="3B3B3B"/>
          <w:w w:val="105"/>
          <w:sz w:val="32"/>
        </w:rPr>
        <w:t>К</w:t>
      </w:r>
      <w:r>
        <w:rPr>
          <w:color w:val="3B3B3B"/>
          <w:spacing w:val="-9"/>
          <w:w w:val="105"/>
          <w:sz w:val="32"/>
        </w:rPr>
        <w:t xml:space="preserve"> </w:t>
      </w:r>
      <w:r>
        <w:rPr>
          <w:color w:val="3D3D3D"/>
          <w:w w:val="105"/>
          <w:sz w:val="32"/>
        </w:rPr>
        <w:t>О</w:t>
      </w:r>
      <w:r>
        <w:rPr>
          <w:color w:val="3D3D3D"/>
          <w:spacing w:val="-25"/>
          <w:w w:val="105"/>
          <w:sz w:val="32"/>
        </w:rPr>
        <w:t xml:space="preserve"> </w:t>
      </w:r>
      <w:r>
        <w:rPr>
          <w:color w:val="3F3F3F"/>
          <w:spacing w:val="-12"/>
          <w:w w:val="105"/>
          <w:sz w:val="32"/>
        </w:rPr>
        <w:t>Л</w:t>
      </w:r>
    </w:p>
    <w:p w:rsidR="00773C0E" w:rsidRDefault="00F5230E">
      <w:pPr>
        <w:spacing w:before="283"/>
        <w:ind w:left="50" w:right="96"/>
        <w:jc w:val="center"/>
        <w:rPr>
          <w:b/>
          <w:sz w:val="25"/>
        </w:rPr>
      </w:pPr>
      <w:r>
        <w:rPr>
          <w:b/>
          <w:sz w:val="25"/>
        </w:rPr>
        <w:t>заседания</w:t>
      </w:r>
      <w:r>
        <w:rPr>
          <w:b/>
          <w:spacing w:val="43"/>
          <w:sz w:val="25"/>
        </w:rPr>
        <w:t xml:space="preserve"> </w:t>
      </w:r>
      <w:r>
        <w:rPr>
          <w:b/>
          <w:sz w:val="25"/>
        </w:rPr>
        <w:t>комиссии</w:t>
      </w:r>
      <w:r>
        <w:rPr>
          <w:b/>
          <w:spacing w:val="22"/>
          <w:sz w:val="25"/>
        </w:rPr>
        <w:t xml:space="preserve"> </w:t>
      </w:r>
      <w:proofErr w:type="spellStart"/>
      <w:r>
        <w:rPr>
          <w:b/>
          <w:sz w:val="25"/>
        </w:rPr>
        <w:t>ВятГУ</w:t>
      </w:r>
      <w:proofErr w:type="spellEnd"/>
      <w:r>
        <w:rPr>
          <w:b/>
          <w:spacing w:val="39"/>
          <w:sz w:val="25"/>
        </w:rPr>
        <w:t xml:space="preserve"> </w:t>
      </w:r>
      <w:r>
        <w:rPr>
          <w:b/>
          <w:color w:val="242424"/>
          <w:sz w:val="25"/>
        </w:rPr>
        <w:t>по</w:t>
      </w:r>
      <w:r>
        <w:rPr>
          <w:b/>
          <w:color w:val="242424"/>
          <w:spacing w:val="22"/>
          <w:sz w:val="25"/>
        </w:rPr>
        <w:t xml:space="preserve"> </w:t>
      </w:r>
      <w:r>
        <w:rPr>
          <w:b/>
          <w:sz w:val="25"/>
        </w:rPr>
        <w:t>принятию</w:t>
      </w:r>
      <w:r>
        <w:rPr>
          <w:b/>
          <w:spacing w:val="45"/>
          <w:sz w:val="25"/>
        </w:rPr>
        <w:t xml:space="preserve"> </w:t>
      </w:r>
      <w:r>
        <w:rPr>
          <w:b/>
          <w:spacing w:val="-2"/>
          <w:sz w:val="25"/>
        </w:rPr>
        <w:t>решения</w:t>
      </w:r>
    </w:p>
    <w:p w:rsidR="00773C0E" w:rsidRDefault="00F5230E">
      <w:pPr>
        <w:spacing w:before="15"/>
        <w:ind w:left="36" w:right="96"/>
        <w:jc w:val="center"/>
        <w:rPr>
          <w:b/>
          <w:sz w:val="25"/>
        </w:rPr>
      </w:pPr>
      <w:r>
        <w:rPr>
          <w:b/>
          <w:color w:val="232323"/>
          <w:w w:val="105"/>
          <w:sz w:val="25"/>
        </w:rPr>
        <w:t>о</w:t>
      </w:r>
      <w:r>
        <w:rPr>
          <w:b/>
          <w:color w:val="232323"/>
          <w:spacing w:val="-17"/>
          <w:w w:val="105"/>
          <w:sz w:val="25"/>
        </w:rPr>
        <w:t xml:space="preserve"> </w:t>
      </w:r>
      <w:r>
        <w:rPr>
          <w:b/>
          <w:w w:val="105"/>
          <w:sz w:val="25"/>
        </w:rPr>
        <w:t>переходе</w:t>
      </w:r>
      <w:r>
        <w:rPr>
          <w:b/>
          <w:spacing w:val="-8"/>
          <w:w w:val="105"/>
          <w:sz w:val="25"/>
        </w:rPr>
        <w:t xml:space="preserve"> </w:t>
      </w:r>
      <w:r>
        <w:rPr>
          <w:b/>
          <w:w w:val="105"/>
          <w:sz w:val="25"/>
        </w:rPr>
        <w:t>обучающегося</w:t>
      </w:r>
      <w:r>
        <w:rPr>
          <w:b/>
          <w:spacing w:val="-2"/>
          <w:w w:val="105"/>
          <w:sz w:val="25"/>
        </w:rPr>
        <w:t xml:space="preserve"> </w:t>
      </w:r>
      <w:r>
        <w:rPr>
          <w:b/>
          <w:color w:val="282828"/>
          <w:w w:val="105"/>
          <w:sz w:val="25"/>
        </w:rPr>
        <w:t>с</w:t>
      </w:r>
      <w:r>
        <w:rPr>
          <w:b/>
          <w:color w:val="282828"/>
          <w:spacing w:val="-16"/>
          <w:w w:val="105"/>
          <w:sz w:val="25"/>
        </w:rPr>
        <w:t xml:space="preserve"> </w:t>
      </w:r>
      <w:r>
        <w:rPr>
          <w:b/>
          <w:w w:val="105"/>
          <w:sz w:val="25"/>
        </w:rPr>
        <w:t>платного</w:t>
      </w:r>
      <w:r>
        <w:rPr>
          <w:b/>
          <w:spacing w:val="-4"/>
          <w:w w:val="105"/>
          <w:sz w:val="25"/>
        </w:rPr>
        <w:t xml:space="preserve"> </w:t>
      </w:r>
      <w:r>
        <w:rPr>
          <w:b/>
          <w:w w:val="105"/>
          <w:sz w:val="25"/>
        </w:rPr>
        <w:t>обучения</w:t>
      </w:r>
      <w:r>
        <w:rPr>
          <w:b/>
          <w:spacing w:val="-9"/>
          <w:w w:val="105"/>
          <w:sz w:val="25"/>
        </w:rPr>
        <w:t xml:space="preserve"> </w:t>
      </w:r>
      <w:r>
        <w:rPr>
          <w:b/>
          <w:w w:val="105"/>
          <w:sz w:val="25"/>
        </w:rPr>
        <w:t>на</w:t>
      </w:r>
      <w:r>
        <w:rPr>
          <w:b/>
          <w:spacing w:val="-9"/>
          <w:w w:val="105"/>
          <w:sz w:val="25"/>
        </w:rPr>
        <w:t xml:space="preserve"> </w:t>
      </w:r>
      <w:r>
        <w:rPr>
          <w:b/>
          <w:spacing w:val="-2"/>
          <w:w w:val="105"/>
          <w:sz w:val="25"/>
        </w:rPr>
        <w:t>бесплатное</w:t>
      </w:r>
    </w:p>
    <w:p w:rsidR="00773C0E" w:rsidRDefault="00773C0E">
      <w:pPr>
        <w:pStyle w:val="a3"/>
        <w:spacing w:before="11"/>
        <w:rPr>
          <w:b/>
          <w:sz w:val="19"/>
        </w:rPr>
      </w:pPr>
    </w:p>
    <w:p w:rsidR="00773C0E" w:rsidRDefault="00773C0E">
      <w:pPr>
        <w:rPr>
          <w:sz w:val="19"/>
        </w:rPr>
        <w:sectPr w:rsidR="00773C0E">
          <w:type w:val="continuous"/>
          <w:pgSz w:w="11570" w:h="16490"/>
          <w:pgMar w:top="560" w:right="160" w:bottom="280" w:left="1600" w:header="720" w:footer="720" w:gutter="0"/>
          <w:cols w:space="720"/>
        </w:sectPr>
      </w:pPr>
    </w:p>
    <w:p w:rsidR="00773C0E" w:rsidRDefault="00F5230E">
      <w:pPr>
        <w:tabs>
          <w:tab w:val="left" w:pos="1179"/>
          <w:tab w:val="left" w:pos="3540"/>
        </w:tabs>
        <w:spacing w:before="88"/>
        <w:ind w:left="137"/>
        <w:rPr>
          <w:i/>
          <w:sz w:val="28"/>
        </w:rPr>
      </w:pPr>
      <w:r>
        <w:rPr>
          <w:i/>
          <w:sz w:val="28"/>
          <w:u w:val="single" w:color="6B6B6B"/>
        </w:rPr>
        <w:tab/>
      </w:r>
      <w:r>
        <w:rPr>
          <w:i/>
          <w:spacing w:val="-2"/>
          <w:sz w:val="28"/>
          <w:u w:val="single" w:color="6B6B6B"/>
        </w:rPr>
        <w:t>29.12.2023</w:t>
      </w:r>
      <w:r>
        <w:rPr>
          <w:i/>
          <w:sz w:val="28"/>
          <w:u w:val="single" w:color="6B6B6B"/>
        </w:rPr>
        <w:tab/>
      </w:r>
    </w:p>
    <w:p w:rsidR="00773C0E" w:rsidRDefault="00F5230E">
      <w:pPr>
        <w:spacing w:before="131"/>
        <w:rPr>
          <w:i/>
          <w:sz w:val="25"/>
        </w:rPr>
      </w:pPr>
      <w:r>
        <w:br w:type="column"/>
      </w:r>
    </w:p>
    <w:p w:rsidR="00773C0E" w:rsidRDefault="00F5230E">
      <w:pPr>
        <w:pStyle w:val="1"/>
        <w:rPr>
          <w:u w:val="none"/>
        </w:rPr>
      </w:pPr>
      <w:proofErr w:type="gramStart"/>
      <w:r>
        <w:rPr>
          <w:u w:val="none"/>
        </w:rPr>
        <w:t>г</w:t>
      </w:r>
      <w:r>
        <w:rPr>
          <w:spacing w:val="-14"/>
          <w:u w:val="none"/>
        </w:rPr>
        <w:t xml:space="preserve"> </w:t>
      </w:r>
      <w:r>
        <w:rPr>
          <w:color w:val="0C0C0C"/>
          <w:u w:val="none"/>
        </w:rPr>
        <w:t>.</w:t>
      </w:r>
      <w:proofErr w:type="gramEnd"/>
      <w:r>
        <w:rPr>
          <w:color w:val="0C0C0C"/>
          <w:spacing w:val="67"/>
          <w:w w:val="150"/>
          <w:u w:val="none"/>
        </w:rPr>
        <w:t xml:space="preserve"> </w:t>
      </w:r>
      <w:r>
        <w:rPr>
          <w:u w:val="none"/>
        </w:rPr>
        <w:t>К и</w:t>
      </w:r>
      <w:r>
        <w:rPr>
          <w:spacing w:val="1"/>
          <w:u w:val="none"/>
        </w:rPr>
        <w:t xml:space="preserve"> </w:t>
      </w:r>
      <w:r>
        <w:rPr>
          <w:u w:val="none"/>
        </w:rPr>
        <w:t>р</w:t>
      </w:r>
      <w:r>
        <w:rPr>
          <w:spacing w:val="-11"/>
          <w:u w:val="none"/>
        </w:rPr>
        <w:t xml:space="preserve"> </w:t>
      </w:r>
      <w:r>
        <w:rPr>
          <w:u w:val="none"/>
        </w:rPr>
        <w:t>о</w:t>
      </w:r>
      <w:r>
        <w:rPr>
          <w:spacing w:val="-12"/>
          <w:u w:val="none"/>
        </w:rPr>
        <w:t xml:space="preserve"> </w:t>
      </w:r>
      <w:r>
        <w:rPr>
          <w:spacing w:val="-10"/>
          <w:u w:val="none"/>
        </w:rPr>
        <w:t>в</w:t>
      </w:r>
    </w:p>
    <w:p w:rsidR="00773C0E" w:rsidRDefault="00F5230E">
      <w:pPr>
        <w:tabs>
          <w:tab w:val="left" w:pos="2446"/>
        </w:tabs>
        <w:spacing w:before="110"/>
        <w:ind w:left="137"/>
        <w:rPr>
          <w:rFonts w:ascii="OCR A Extended"/>
          <w:sz w:val="29"/>
        </w:rPr>
      </w:pPr>
      <w:r>
        <w:br w:type="column"/>
      </w:r>
      <w:r>
        <w:rPr>
          <w:rFonts w:ascii="OCR A Extended"/>
          <w:sz w:val="29"/>
        </w:rPr>
        <w:t>N</w:t>
      </w:r>
      <w:r>
        <w:rPr>
          <w:rFonts w:ascii="OCR A Extended"/>
          <w:spacing w:val="52"/>
          <w:w w:val="150"/>
          <w:sz w:val="29"/>
        </w:rPr>
        <w:t xml:space="preserve"> </w:t>
      </w:r>
      <w:r>
        <w:rPr>
          <w:rFonts w:ascii="OCR A Extended"/>
          <w:color w:val="0E0E0E"/>
          <w:spacing w:val="-5"/>
          <w:sz w:val="29"/>
          <w:u w:val="single" w:color="606060"/>
        </w:rPr>
        <w:t>l1</w:t>
      </w:r>
      <w:r>
        <w:rPr>
          <w:rFonts w:ascii="OCR A Extended"/>
          <w:color w:val="0E0E0E"/>
          <w:sz w:val="29"/>
          <w:u w:val="single" w:color="606060"/>
        </w:rPr>
        <w:tab/>
      </w:r>
    </w:p>
    <w:p w:rsidR="00773C0E" w:rsidRDefault="00773C0E">
      <w:pPr>
        <w:rPr>
          <w:rFonts w:ascii="OCR A Extended"/>
          <w:sz w:val="29"/>
        </w:rPr>
        <w:sectPr w:rsidR="00773C0E">
          <w:type w:val="continuous"/>
          <w:pgSz w:w="11570" w:h="16490"/>
          <w:pgMar w:top="560" w:right="160" w:bottom="280" w:left="1600" w:header="720" w:footer="720" w:gutter="0"/>
          <w:cols w:num="3" w:space="720" w:equalWidth="0">
            <w:col w:w="3581" w:space="509"/>
            <w:col w:w="1445" w:space="1708"/>
            <w:col w:w="2567"/>
          </w:cols>
        </w:sectPr>
      </w:pPr>
    </w:p>
    <w:p w:rsidR="00773C0E" w:rsidRDefault="00773C0E">
      <w:pPr>
        <w:pStyle w:val="a3"/>
        <w:spacing w:before="82"/>
        <w:rPr>
          <w:rFonts w:ascii="OCR A Extended"/>
          <w:sz w:val="20"/>
        </w:rPr>
      </w:pPr>
    </w:p>
    <w:p w:rsidR="00773C0E" w:rsidRDefault="00F5230E">
      <w:pPr>
        <w:pStyle w:val="a3"/>
        <w:spacing w:line="20" w:lineRule="exact"/>
        <w:ind w:left="123"/>
        <w:rPr>
          <w:rFonts w:ascii="OCR A Extended"/>
          <w:sz w:val="2"/>
        </w:rPr>
      </w:pPr>
      <w:r>
        <w:rPr>
          <w:rFonts w:ascii="OCR A Extended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62980" cy="15240"/>
                <wp:effectExtent l="9525" t="0" r="4445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62980" cy="15240"/>
                          <a:chOff x="0" y="0"/>
                          <a:chExt cx="6062980" cy="152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7615"/>
                            <a:ext cx="60629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2980">
                                <a:moveTo>
                                  <a:pt x="0" y="0"/>
                                </a:moveTo>
                                <a:lnTo>
                                  <a:pt x="6062472" y="0"/>
                                </a:lnTo>
                              </a:path>
                            </a:pathLst>
                          </a:custGeom>
                          <a:ln w="15231">
                            <a:solidFill>
                              <a:srgbClr val="6B6B6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8B231" id="Group 1" o:spid="_x0000_s1026" style="width:477.4pt;height:1.2pt;mso-position-horizontal-relative:char;mso-position-vertical-relative:line" coordsize="6062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">
                <v:shape id="Graphic 2" o:spid="_x0000_s1027" style="position:absolute;top:76;width:60629;height:12;visibility:visible;mso-wrap-style:square;v-text-anchor:top" coordsize="60629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JksEA&#10;AADaAAAADwAAAGRycy9kb3ducmV2LnhtbESPQYvCMBSE78L+h/AEb5qqsCzVKCKsetTWg8dn87Yp&#10;27yUJrb13xthYY/DzHzDrLeDrUVHra8cK5jPEhDEhdMVlwqu+ff0C4QPyBprx6TgSR62m4/RGlPt&#10;er5Ql4VSRAj7FBWYEJpUSl8YsuhnriGO3o9rLYYo21LqFvsIt7VcJMmntFhxXDDY0N5Q8Zs9rILz&#10;8jbv8jI/uHv2OA67uzn38qLUZDzsViACDeE//Nc+aQULeF+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yZLBAAAA2gAAAA8AAAAAAAAAAAAAAAAAmAIAAGRycy9kb3du&#10;cmV2LnhtbFBLBQYAAAAABAAEAPUAAACGAwAAAAA=&#10;" path="m,l6062472,e" filled="f" strokecolor="#6b6b6b" strokeweight=".42308mm">
                  <v:path arrowok="t"/>
                </v:shape>
                <w10:anchorlock/>
              </v:group>
            </w:pict>
          </mc:Fallback>
        </mc:AlternateContent>
      </w:r>
    </w:p>
    <w:p w:rsidR="00773C0E" w:rsidRDefault="00773C0E">
      <w:pPr>
        <w:pStyle w:val="a3"/>
        <w:spacing w:before="3"/>
        <w:rPr>
          <w:rFonts w:ascii="OCR A Extended"/>
          <w:sz w:val="17"/>
        </w:rPr>
      </w:pPr>
    </w:p>
    <w:p w:rsidR="00773C0E" w:rsidRDefault="00773C0E">
      <w:pPr>
        <w:rPr>
          <w:rFonts w:ascii="OCR A Extended"/>
          <w:sz w:val="17"/>
        </w:rPr>
        <w:sectPr w:rsidR="00773C0E">
          <w:type w:val="continuous"/>
          <w:pgSz w:w="11570" w:h="16490"/>
          <w:pgMar w:top="560" w:right="160" w:bottom="280" w:left="1600" w:header="720" w:footer="720" w:gutter="0"/>
          <w:cols w:space="720"/>
        </w:sectPr>
      </w:pPr>
    </w:p>
    <w:p w:rsidR="00773C0E" w:rsidRDefault="00F5230E">
      <w:pPr>
        <w:spacing w:before="99" w:line="230" w:lineRule="auto"/>
        <w:ind w:left="223" w:right="885" w:firstLine="4"/>
        <w:rPr>
          <w:sz w:val="27"/>
        </w:rPr>
      </w:pPr>
      <w:r>
        <w:rPr>
          <w:spacing w:val="-2"/>
          <w:sz w:val="27"/>
          <w:u w:val="thick" w:color="4F4F4F"/>
        </w:rPr>
        <w:t>Присутствовали:</w:t>
      </w:r>
      <w:r>
        <w:rPr>
          <w:spacing w:val="-2"/>
          <w:sz w:val="27"/>
        </w:rPr>
        <w:t xml:space="preserve"> </w:t>
      </w:r>
      <w:r>
        <w:rPr>
          <w:spacing w:val="-2"/>
          <w:sz w:val="27"/>
          <w:u w:val="single" w:color="5B5B5B"/>
        </w:rPr>
        <w:t>Председатель:</w:t>
      </w:r>
    </w:p>
    <w:p w:rsidR="00773C0E" w:rsidRDefault="00F5230E">
      <w:pPr>
        <w:spacing w:line="237" w:lineRule="auto"/>
        <w:ind w:left="218" w:firstLine="11"/>
        <w:rPr>
          <w:sz w:val="27"/>
        </w:rPr>
      </w:pPr>
      <w:r>
        <w:rPr>
          <w:i/>
          <w:sz w:val="25"/>
        </w:rPr>
        <w:t xml:space="preserve">Проректор по молодежной политике </w:t>
      </w:r>
      <w:r>
        <w:rPr>
          <w:i/>
          <w:color w:val="2B2B2B"/>
          <w:sz w:val="25"/>
        </w:rPr>
        <w:t xml:space="preserve">и </w:t>
      </w:r>
      <w:r>
        <w:rPr>
          <w:i/>
          <w:sz w:val="25"/>
        </w:rPr>
        <w:t xml:space="preserve">воспитательной деятельности, </w:t>
      </w:r>
      <w:r>
        <w:rPr>
          <w:spacing w:val="-2"/>
          <w:sz w:val="27"/>
          <w:u w:val="single" w:color="5B5B5B"/>
        </w:rPr>
        <w:t>Секретарь:</w:t>
      </w:r>
    </w:p>
    <w:p w:rsidR="00773C0E" w:rsidRDefault="00F5230E">
      <w:pPr>
        <w:rPr>
          <w:sz w:val="25"/>
        </w:rPr>
      </w:pPr>
      <w:r>
        <w:br w:type="column"/>
      </w:r>
    </w:p>
    <w:p w:rsidR="00773C0E" w:rsidRDefault="00773C0E">
      <w:pPr>
        <w:pStyle w:val="a3"/>
        <w:spacing w:before="122"/>
        <w:rPr>
          <w:sz w:val="25"/>
        </w:rPr>
      </w:pPr>
    </w:p>
    <w:p w:rsidR="00773C0E" w:rsidRDefault="00F5230E">
      <w:pPr>
        <w:ind w:left="218"/>
        <w:rPr>
          <w:i/>
          <w:sz w:val="25"/>
        </w:rPr>
      </w:pPr>
      <w:proofErr w:type="spellStart"/>
      <w:r>
        <w:rPr>
          <w:i/>
          <w:sz w:val="25"/>
        </w:rPr>
        <w:t>Кувалдин</w:t>
      </w:r>
      <w:proofErr w:type="spellEnd"/>
      <w:r>
        <w:rPr>
          <w:i/>
          <w:spacing w:val="30"/>
          <w:sz w:val="25"/>
        </w:rPr>
        <w:t xml:space="preserve"> </w:t>
      </w:r>
      <w:r>
        <w:rPr>
          <w:i/>
          <w:spacing w:val="-5"/>
          <w:sz w:val="25"/>
        </w:rPr>
        <w:t>Ю.И</w:t>
      </w:r>
    </w:p>
    <w:p w:rsidR="00773C0E" w:rsidRDefault="00773C0E">
      <w:pPr>
        <w:rPr>
          <w:sz w:val="25"/>
        </w:rPr>
        <w:sectPr w:rsidR="00773C0E">
          <w:type w:val="continuous"/>
          <w:pgSz w:w="11570" w:h="16490"/>
          <w:pgMar w:top="560" w:right="160" w:bottom="280" w:left="1600" w:header="720" w:footer="720" w:gutter="0"/>
          <w:cols w:num="2" w:space="720" w:equalWidth="0">
            <w:col w:w="4640" w:space="710"/>
            <w:col w:w="4460"/>
          </w:cols>
        </w:sectPr>
      </w:pPr>
    </w:p>
    <w:p w:rsidR="00773C0E" w:rsidRDefault="00F5230E">
      <w:pPr>
        <w:tabs>
          <w:tab w:val="left" w:pos="5568"/>
        </w:tabs>
        <w:spacing w:before="8"/>
        <w:ind w:left="227" w:right="2417" w:firstLine="5"/>
        <w:rPr>
          <w:i/>
          <w:sz w:val="25"/>
        </w:rPr>
      </w:pPr>
      <w:r>
        <w:rPr>
          <w:i/>
          <w:sz w:val="25"/>
        </w:rPr>
        <w:t>Главный специалист отдела координации</w:t>
      </w:r>
      <w:r>
        <w:rPr>
          <w:i/>
          <w:sz w:val="25"/>
        </w:rPr>
        <w:tab/>
        <w:t>Наймушина Е.А. работы со студентами,</w:t>
      </w:r>
    </w:p>
    <w:p w:rsidR="00773C0E" w:rsidRDefault="00F5230E">
      <w:pPr>
        <w:pStyle w:val="1"/>
        <w:spacing w:before="10"/>
        <w:ind w:left="234"/>
        <w:rPr>
          <w:u w:val="none"/>
        </w:rPr>
      </w:pPr>
      <w:r>
        <w:rPr>
          <w:u w:color="606060"/>
        </w:rPr>
        <w:t>Члены</w:t>
      </w:r>
      <w:r>
        <w:rPr>
          <w:spacing w:val="15"/>
          <w:u w:color="606060"/>
        </w:rPr>
        <w:t xml:space="preserve"> </w:t>
      </w:r>
      <w:r>
        <w:rPr>
          <w:spacing w:val="-2"/>
          <w:u w:color="606060"/>
        </w:rPr>
        <w:t>комиссии:</w:t>
      </w:r>
    </w:p>
    <w:p w:rsidR="00773C0E" w:rsidRDefault="00773C0E">
      <w:pPr>
        <w:sectPr w:rsidR="00773C0E">
          <w:type w:val="continuous"/>
          <w:pgSz w:w="11570" w:h="16490"/>
          <w:pgMar w:top="560" w:right="160" w:bottom="280" w:left="1600" w:header="720" w:footer="720" w:gutter="0"/>
          <w:cols w:space="720"/>
        </w:sectPr>
      </w:pPr>
    </w:p>
    <w:p w:rsidR="00773C0E" w:rsidRDefault="00F5230E">
      <w:pPr>
        <w:spacing w:before="10" w:line="247" w:lineRule="auto"/>
        <w:ind w:left="231" w:hanging="1"/>
        <w:rPr>
          <w:i/>
          <w:sz w:val="25"/>
        </w:rPr>
      </w:pPr>
      <w:r>
        <w:rPr>
          <w:i/>
          <w:sz w:val="25"/>
        </w:rPr>
        <w:t>Начальник Правового управления Председатель</w:t>
      </w:r>
      <w:r>
        <w:rPr>
          <w:i/>
          <w:spacing w:val="40"/>
          <w:sz w:val="25"/>
        </w:rPr>
        <w:t xml:space="preserve"> </w:t>
      </w:r>
      <w:r>
        <w:rPr>
          <w:i/>
          <w:sz w:val="25"/>
        </w:rPr>
        <w:t xml:space="preserve">первичной профсоюзной организации студентов </w:t>
      </w:r>
      <w:proofErr w:type="spellStart"/>
      <w:r>
        <w:rPr>
          <w:i/>
          <w:sz w:val="25"/>
        </w:rPr>
        <w:t>ВятГУ</w:t>
      </w:r>
      <w:proofErr w:type="spellEnd"/>
      <w:r>
        <w:rPr>
          <w:i/>
          <w:sz w:val="25"/>
        </w:rPr>
        <w:t xml:space="preserve"> Проректор</w:t>
      </w:r>
      <w:r>
        <w:rPr>
          <w:i/>
          <w:spacing w:val="40"/>
          <w:sz w:val="25"/>
        </w:rPr>
        <w:t xml:space="preserve"> </w:t>
      </w:r>
      <w:proofErr w:type="spellStart"/>
      <w:r>
        <w:rPr>
          <w:i/>
          <w:sz w:val="25"/>
        </w:rPr>
        <w:t>no</w:t>
      </w:r>
      <w:proofErr w:type="spellEnd"/>
      <w:r>
        <w:rPr>
          <w:i/>
          <w:sz w:val="25"/>
        </w:rPr>
        <w:t xml:space="preserve"> образованию</w:t>
      </w:r>
    </w:p>
    <w:p w:rsidR="00773C0E" w:rsidRDefault="00F5230E">
      <w:pPr>
        <w:spacing w:line="247" w:lineRule="auto"/>
        <w:ind w:left="230" w:firstLine="7"/>
        <w:rPr>
          <w:i/>
          <w:sz w:val="25"/>
        </w:rPr>
      </w:pPr>
      <w:r>
        <w:rPr>
          <w:i/>
          <w:sz w:val="25"/>
        </w:rPr>
        <w:t xml:space="preserve">Главный бухгалтер </w:t>
      </w:r>
      <w:r>
        <w:rPr>
          <w:i/>
          <w:color w:val="4F4F4F"/>
          <w:sz w:val="25"/>
        </w:rPr>
        <w:t xml:space="preserve">- </w:t>
      </w:r>
      <w:r>
        <w:rPr>
          <w:i/>
          <w:sz w:val="25"/>
        </w:rPr>
        <w:t>руководитель департамента</w:t>
      </w:r>
      <w:r>
        <w:rPr>
          <w:i/>
          <w:spacing w:val="40"/>
          <w:sz w:val="25"/>
        </w:rPr>
        <w:t xml:space="preserve"> </w:t>
      </w:r>
      <w:r>
        <w:rPr>
          <w:i/>
          <w:sz w:val="25"/>
        </w:rPr>
        <w:t>экономики и финансов</w:t>
      </w:r>
    </w:p>
    <w:p w:rsidR="00773C0E" w:rsidRDefault="00F5230E">
      <w:pPr>
        <w:spacing w:before="10" w:line="244" w:lineRule="auto"/>
        <w:ind w:left="230" w:right="1227" w:firstLine="3"/>
        <w:rPr>
          <w:i/>
          <w:sz w:val="25"/>
        </w:rPr>
      </w:pPr>
      <w:r>
        <w:br w:type="column"/>
      </w:r>
      <w:r>
        <w:rPr>
          <w:i/>
          <w:w w:val="105"/>
          <w:sz w:val="25"/>
        </w:rPr>
        <w:t xml:space="preserve">Веселкова А.Л. </w:t>
      </w:r>
      <w:proofErr w:type="spellStart"/>
      <w:r>
        <w:rPr>
          <w:i/>
          <w:spacing w:val="-2"/>
          <w:w w:val="105"/>
          <w:sz w:val="25"/>
        </w:rPr>
        <w:t>Деветьярова</w:t>
      </w:r>
      <w:proofErr w:type="spellEnd"/>
      <w:r>
        <w:rPr>
          <w:i/>
          <w:spacing w:val="-1"/>
          <w:w w:val="105"/>
          <w:sz w:val="25"/>
        </w:rPr>
        <w:t xml:space="preserve"> </w:t>
      </w:r>
      <w:r>
        <w:rPr>
          <w:i/>
          <w:spacing w:val="-2"/>
          <w:w w:val="105"/>
          <w:sz w:val="25"/>
        </w:rPr>
        <w:t>Э.Х.</w:t>
      </w:r>
    </w:p>
    <w:p w:rsidR="00773C0E" w:rsidRDefault="00773C0E">
      <w:pPr>
        <w:pStyle w:val="a3"/>
        <w:spacing w:before="9"/>
        <w:rPr>
          <w:i/>
          <w:sz w:val="25"/>
        </w:rPr>
      </w:pPr>
    </w:p>
    <w:p w:rsidR="00773C0E" w:rsidRDefault="00F5230E">
      <w:pPr>
        <w:spacing w:line="247" w:lineRule="auto"/>
        <w:ind w:left="235" w:right="1227" w:hanging="1"/>
        <w:rPr>
          <w:i/>
          <w:sz w:val="25"/>
        </w:rPr>
      </w:pPr>
      <w:r>
        <w:rPr>
          <w:i/>
          <w:w w:val="105"/>
          <w:sz w:val="25"/>
        </w:rPr>
        <w:t xml:space="preserve">Никулин С.В. </w:t>
      </w:r>
      <w:proofErr w:type="spellStart"/>
      <w:r>
        <w:rPr>
          <w:i/>
          <w:sz w:val="25"/>
        </w:rPr>
        <w:t>Пересторонин</w:t>
      </w:r>
      <w:proofErr w:type="spellEnd"/>
      <w:r>
        <w:rPr>
          <w:i/>
          <w:sz w:val="25"/>
        </w:rPr>
        <w:t xml:space="preserve"> С.А.</w:t>
      </w:r>
    </w:p>
    <w:p w:rsidR="00773C0E" w:rsidRDefault="00773C0E">
      <w:pPr>
        <w:spacing w:line="247" w:lineRule="auto"/>
        <w:rPr>
          <w:sz w:val="25"/>
        </w:rPr>
        <w:sectPr w:rsidR="00773C0E">
          <w:type w:val="continuous"/>
          <w:pgSz w:w="11570" w:h="16490"/>
          <w:pgMar w:top="560" w:right="160" w:bottom="280" w:left="1600" w:header="720" w:footer="720" w:gutter="0"/>
          <w:cols w:num="2" w:space="720" w:equalWidth="0">
            <w:col w:w="4585" w:space="748"/>
            <w:col w:w="4477"/>
          </w:cols>
        </w:sectPr>
      </w:pPr>
    </w:p>
    <w:p w:rsidR="00773C0E" w:rsidRDefault="00F5230E">
      <w:pPr>
        <w:spacing w:line="277" w:lineRule="exact"/>
        <w:ind w:left="235"/>
        <w:jc w:val="both"/>
        <w:rPr>
          <w:i/>
          <w:sz w:val="25"/>
        </w:rPr>
      </w:pPr>
      <w:r>
        <w:rPr>
          <w:i/>
          <w:sz w:val="25"/>
        </w:rPr>
        <w:t>Председатель</w:t>
      </w:r>
      <w:r>
        <w:rPr>
          <w:i/>
          <w:spacing w:val="42"/>
          <w:sz w:val="25"/>
        </w:rPr>
        <w:t xml:space="preserve"> </w:t>
      </w:r>
      <w:r>
        <w:rPr>
          <w:i/>
          <w:sz w:val="25"/>
        </w:rPr>
        <w:t>Студенческого</w:t>
      </w:r>
      <w:r>
        <w:rPr>
          <w:i/>
          <w:spacing w:val="44"/>
          <w:sz w:val="25"/>
        </w:rPr>
        <w:t xml:space="preserve"> </w:t>
      </w:r>
      <w:r>
        <w:rPr>
          <w:i/>
          <w:sz w:val="25"/>
        </w:rPr>
        <w:t>совета</w:t>
      </w:r>
      <w:r>
        <w:rPr>
          <w:i/>
          <w:spacing w:val="28"/>
          <w:sz w:val="25"/>
        </w:rPr>
        <w:t xml:space="preserve"> </w:t>
      </w:r>
      <w:proofErr w:type="spellStart"/>
      <w:r>
        <w:rPr>
          <w:i/>
          <w:sz w:val="25"/>
        </w:rPr>
        <w:t>ВятГУ</w:t>
      </w:r>
      <w:proofErr w:type="spellEnd"/>
      <w:r>
        <w:rPr>
          <w:i/>
          <w:sz w:val="25"/>
        </w:rPr>
        <w:t>.</w:t>
      </w:r>
      <w:r>
        <w:rPr>
          <w:i/>
          <w:spacing w:val="79"/>
          <w:sz w:val="25"/>
        </w:rPr>
        <w:t xml:space="preserve">  </w:t>
      </w:r>
      <w:r>
        <w:rPr>
          <w:i/>
          <w:sz w:val="25"/>
        </w:rPr>
        <w:t>Смирнов</w:t>
      </w:r>
      <w:r>
        <w:rPr>
          <w:i/>
          <w:spacing w:val="24"/>
          <w:sz w:val="25"/>
        </w:rPr>
        <w:t xml:space="preserve"> </w:t>
      </w:r>
      <w:r>
        <w:rPr>
          <w:i/>
          <w:spacing w:val="-4"/>
          <w:sz w:val="25"/>
        </w:rPr>
        <w:t>Ф.Е.</w:t>
      </w:r>
    </w:p>
    <w:p w:rsidR="00773C0E" w:rsidRDefault="00F5230E">
      <w:pPr>
        <w:pStyle w:val="a3"/>
        <w:spacing w:before="54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1085088</wp:posOffset>
                </wp:positionH>
                <wp:positionV relativeFrom="paragraph">
                  <wp:posOffset>195651</wp:posOffset>
                </wp:positionV>
                <wp:extent cx="607504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5045">
                              <a:moveTo>
                                <a:pt x="0" y="0"/>
                              </a:moveTo>
                              <a:lnTo>
                                <a:pt x="6074664" y="0"/>
                              </a:lnTo>
                            </a:path>
                          </a:pathLst>
                        </a:custGeom>
                        <a:ln w="15231">
                          <a:solidFill>
                            <a:srgbClr val="7C7C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8592C" id="Graphic 3" o:spid="_x0000_s1026" style="position:absolute;margin-left:85.45pt;margin-top:15.4pt;width:478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" path="m,l6074664,e" filled="f" strokecolor="#7c7c7c" strokeweight=".42308mm">
                <v:path arrowok="t"/>
                <w10:wrap type="topAndBottom" anchorx="page"/>
              </v:shape>
            </w:pict>
          </mc:Fallback>
        </mc:AlternateContent>
      </w:r>
    </w:p>
    <w:p w:rsidR="00773C0E" w:rsidRDefault="00773C0E">
      <w:pPr>
        <w:pStyle w:val="a3"/>
        <w:spacing w:before="7"/>
        <w:rPr>
          <w:i/>
          <w:sz w:val="25"/>
        </w:rPr>
      </w:pPr>
    </w:p>
    <w:p w:rsidR="00773C0E" w:rsidRDefault="00F5230E">
      <w:pPr>
        <w:spacing w:line="267" w:lineRule="exact"/>
        <w:ind w:left="4112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Повестка</w:t>
      </w:r>
      <w:r>
        <w:rPr>
          <w:rFonts w:ascii="Cambria" w:hAnsi="Cambria"/>
          <w:spacing w:val="11"/>
          <w:w w:val="105"/>
          <w:sz w:val="23"/>
        </w:rPr>
        <w:t xml:space="preserve"> </w:t>
      </w:r>
      <w:r>
        <w:rPr>
          <w:rFonts w:ascii="Cambria" w:hAnsi="Cambria"/>
          <w:spacing w:val="-4"/>
          <w:w w:val="105"/>
          <w:sz w:val="23"/>
        </w:rPr>
        <w:t>дня:</w:t>
      </w:r>
    </w:p>
    <w:p w:rsidR="00773C0E" w:rsidRPr="00F5230E" w:rsidRDefault="00F5230E">
      <w:pPr>
        <w:spacing w:before="1" w:line="235" w:lineRule="auto"/>
        <w:ind w:left="221" w:right="230" w:firstLine="560"/>
        <w:jc w:val="both"/>
        <w:rPr>
          <w:sz w:val="24"/>
        </w:rPr>
      </w:pPr>
      <w:r w:rsidRPr="00F5230E">
        <w:rPr>
          <w:sz w:val="23"/>
        </w:rPr>
        <w:t xml:space="preserve">Рассмотрение заявлений студентов </w:t>
      </w:r>
      <w:proofErr w:type="spellStart"/>
      <w:r w:rsidRPr="00F5230E">
        <w:rPr>
          <w:sz w:val="23"/>
        </w:rPr>
        <w:t>ВятГУ</w:t>
      </w:r>
      <w:proofErr w:type="spellEnd"/>
      <w:r w:rsidRPr="00F5230E">
        <w:rPr>
          <w:sz w:val="23"/>
        </w:rPr>
        <w:t xml:space="preserve">, обучающихся по образовательным </w:t>
      </w:r>
      <w:r w:rsidRPr="00F5230E">
        <w:rPr>
          <w:sz w:val="24"/>
        </w:rPr>
        <w:t xml:space="preserve">программам высшего образования, о переходе </w:t>
      </w:r>
      <w:r w:rsidRPr="00F5230E">
        <w:rPr>
          <w:color w:val="4B4B4B"/>
          <w:sz w:val="24"/>
        </w:rPr>
        <w:t xml:space="preserve">с </w:t>
      </w:r>
      <w:r w:rsidRPr="00F5230E">
        <w:rPr>
          <w:sz w:val="24"/>
        </w:rPr>
        <w:t>платного обучения на бесплатное в соответствии</w:t>
      </w:r>
      <w:r w:rsidRPr="00F5230E">
        <w:rPr>
          <w:spacing w:val="79"/>
          <w:sz w:val="24"/>
        </w:rPr>
        <w:t xml:space="preserve"> </w:t>
      </w:r>
      <w:r w:rsidRPr="00F5230E">
        <w:rPr>
          <w:color w:val="484848"/>
          <w:sz w:val="24"/>
        </w:rPr>
        <w:t>с</w:t>
      </w:r>
      <w:r w:rsidRPr="00F5230E">
        <w:rPr>
          <w:color w:val="484848"/>
          <w:spacing w:val="59"/>
          <w:sz w:val="24"/>
        </w:rPr>
        <w:t xml:space="preserve"> </w:t>
      </w:r>
      <w:r w:rsidRPr="00F5230E">
        <w:rPr>
          <w:sz w:val="24"/>
        </w:rPr>
        <w:t>Положением</w:t>
      </w:r>
      <w:r w:rsidRPr="00F5230E">
        <w:rPr>
          <w:spacing w:val="67"/>
          <w:sz w:val="24"/>
        </w:rPr>
        <w:t xml:space="preserve"> </w:t>
      </w:r>
      <w:r w:rsidRPr="00F5230E">
        <w:rPr>
          <w:sz w:val="24"/>
        </w:rPr>
        <w:t>о</w:t>
      </w:r>
      <w:r w:rsidRPr="00F5230E">
        <w:rPr>
          <w:spacing w:val="49"/>
          <w:sz w:val="24"/>
        </w:rPr>
        <w:t xml:space="preserve"> </w:t>
      </w:r>
      <w:r w:rsidRPr="00F5230E">
        <w:rPr>
          <w:sz w:val="24"/>
        </w:rPr>
        <w:t>порядке</w:t>
      </w:r>
      <w:r w:rsidRPr="00F5230E">
        <w:rPr>
          <w:spacing w:val="64"/>
          <w:sz w:val="24"/>
        </w:rPr>
        <w:t xml:space="preserve"> </w:t>
      </w:r>
      <w:r w:rsidRPr="00F5230E">
        <w:rPr>
          <w:sz w:val="24"/>
        </w:rPr>
        <w:t>перехода</w:t>
      </w:r>
      <w:r w:rsidRPr="00F5230E">
        <w:rPr>
          <w:spacing w:val="63"/>
          <w:sz w:val="24"/>
        </w:rPr>
        <w:t xml:space="preserve"> </w:t>
      </w:r>
      <w:r w:rsidRPr="00F5230E">
        <w:rPr>
          <w:sz w:val="24"/>
        </w:rPr>
        <w:t>лиц,</w:t>
      </w:r>
      <w:r w:rsidRPr="00F5230E">
        <w:rPr>
          <w:spacing w:val="55"/>
          <w:sz w:val="24"/>
        </w:rPr>
        <w:t xml:space="preserve"> </w:t>
      </w:r>
      <w:r w:rsidRPr="00F5230E">
        <w:rPr>
          <w:sz w:val="24"/>
        </w:rPr>
        <w:t>обучающихся</w:t>
      </w:r>
      <w:r w:rsidRPr="00F5230E">
        <w:rPr>
          <w:spacing w:val="74"/>
          <w:sz w:val="24"/>
        </w:rPr>
        <w:t xml:space="preserve"> </w:t>
      </w:r>
      <w:r w:rsidRPr="00F5230E">
        <w:rPr>
          <w:color w:val="161616"/>
          <w:sz w:val="24"/>
        </w:rPr>
        <w:t>в</w:t>
      </w:r>
      <w:r w:rsidRPr="00F5230E">
        <w:rPr>
          <w:color w:val="161616"/>
          <w:spacing w:val="40"/>
          <w:sz w:val="24"/>
        </w:rPr>
        <w:t xml:space="preserve"> </w:t>
      </w:r>
      <w:r w:rsidRPr="00F5230E">
        <w:rPr>
          <w:sz w:val="24"/>
        </w:rPr>
        <w:t>ФГБОУ</w:t>
      </w:r>
      <w:r w:rsidRPr="00F5230E">
        <w:rPr>
          <w:spacing w:val="65"/>
          <w:sz w:val="24"/>
        </w:rPr>
        <w:t xml:space="preserve"> </w:t>
      </w:r>
      <w:r w:rsidRPr="00F5230E">
        <w:rPr>
          <w:sz w:val="24"/>
        </w:rPr>
        <w:t>ВО</w:t>
      </w:r>
    </w:p>
    <w:p w:rsidR="00773C0E" w:rsidRPr="00F5230E" w:rsidRDefault="00F5230E">
      <w:pPr>
        <w:pStyle w:val="a3"/>
        <w:spacing w:before="9" w:line="230" w:lineRule="auto"/>
        <w:ind w:left="218" w:right="234" w:firstLine="8"/>
        <w:jc w:val="both"/>
      </w:pPr>
      <w:r w:rsidRPr="00F5230E">
        <w:rPr>
          <w:position w:val="2"/>
          <w:sz w:val="23"/>
        </w:rPr>
        <w:t xml:space="preserve">«Вятский государственный университет» по образовательным программам </w:t>
      </w:r>
      <w:proofErr w:type="spellStart"/>
      <w:r w:rsidRPr="00F5230E">
        <w:rPr>
          <w:position w:val="2"/>
          <w:sz w:val="23"/>
        </w:rPr>
        <w:t>сре</w:t>
      </w:r>
      <w:proofErr w:type="spellEnd"/>
      <w:r w:rsidR="00BD2B74">
        <w:rPr>
          <w:sz w:val="23"/>
        </w:rPr>
        <w:t>д</w:t>
      </w:r>
      <w:r w:rsidRPr="00F5230E">
        <w:rPr>
          <w:position w:val="2"/>
          <w:sz w:val="23"/>
        </w:rPr>
        <w:t xml:space="preserve">него </w:t>
      </w:r>
      <w:r w:rsidRPr="00F5230E">
        <w:t xml:space="preserve">профессионального образования и высшего образования, </w:t>
      </w:r>
      <w:r w:rsidRPr="00F5230E">
        <w:rPr>
          <w:color w:val="4B4B4B"/>
        </w:rPr>
        <w:t xml:space="preserve">с </w:t>
      </w:r>
      <w:r w:rsidRPr="00F5230E">
        <w:t xml:space="preserve">платного обучения на </w:t>
      </w:r>
      <w:r w:rsidRPr="00F5230E">
        <w:rPr>
          <w:spacing w:val="-4"/>
        </w:rPr>
        <w:t>бесплатное,</w:t>
      </w:r>
      <w:r w:rsidRPr="00F5230E">
        <w:rPr>
          <w:spacing w:val="-10"/>
        </w:rPr>
        <w:t xml:space="preserve"> </w:t>
      </w:r>
      <w:r w:rsidRPr="00F5230E">
        <w:rPr>
          <w:spacing w:val="-4"/>
        </w:rPr>
        <w:t>введенным</w:t>
      </w:r>
      <w:r w:rsidRPr="00F5230E">
        <w:rPr>
          <w:spacing w:val="3"/>
        </w:rPr>
        <w:t xml:space="preserve"> </w:t>
      </w:r>
      <w:r w:rsidRPr="00F5230E">
        <w:rPr>
          <w:spacing w:val="-4"/>
        </w:rPr>
        <w:t>в</w:t>
      </w:r>
      <w:r w:rsidRPr="00F5230E">
        <w:rPr>
          <w:spacing w:val="-7"/>
        </w:rPr>
        <w:t xml:space="preserve"> </w:t>
      </w:r>
      <w:r w:rsidRPr="00F5230E">
        <w:rPr>
          <w:spacing w:val="-4"/>
        </w:rPr>
        <w:t>действие приказом ректора</w:t>
      </w:r>
      <w:r w:rsidRPr="00F5230E">
        <w:rPr>
          <w:spacing w:val="-5"/>
        </w:rPr>
        <w:t xml:space="preserve"> </w:t>
      </w:r>
      <w:r w:rsidRPr="00F5230E">
        <w:rPr>
          <w:spacing w:val="-4"/>
        </w:rPr>
        <w:t>от</w:t>
      </w:r>
      <w:r w:rsidRPr="00F5230E">
        <w:rPr>
          <w:spacing w:val="-10"/>
        </w:rPr>
        <w:t xml:space="preserve"> </w:t>
      </w:r>
      <w:r w:rsidRPr="00F5230E">
        <w:rPr>
          <w:spacing w:val="-4"/>
        </w:rPr>
        <w:t xml:space="preserve">30.09.2022 </w:t>
      </w:r>
      <w:r w:rsidRPr="00F5230E">
        <w:rPr>
          <w:i/>
          <w:spacing w:val="-4"/>
        </w:rPr>
        <w:t>N•.</w:t>
      </w:r>
      <w:r w:rsidRPr="00F5230E">
        <w:rPr>
          <w:i/>
          <w:spacing w:val="-10"/>
        </w:rPr>
        <w:t xml:space="preserve"> </w:t>
      </w:r>
      <w:r w:rsidRPr="00F5230E">
        <w:rPr>
          <w:spacing w:val="-4"/>
        </w:rPr>
        <w:t>167-ОД</w:t>
      </w:r>
      <w:r w:rsidRPr="00F5230E">
        <w:rPr>
          <w:spacing w:val="-8"/>
        </w:rPr>
        <w:t xml:space="preserve"> </w:t>
      </w:r>
      <w:r w:rsidRPr="00F5230E">
        <w:rPr>
          <w:spacing w:val="-4"/>
        </w:rPr>
        <w:t>(далее</w:t>
      </w:r>
      <w:r w:rsidRPr="00F5230E">
        <w:rPr>
          <w:spacing w:val="-8"/>
        </w:rPr>
        <w:t xml:space="preserve"> </w:t>
      </w:r>
      <w:r w:rsidRPr="00F5230E">
        <w:rPr>
          <w:color w:val="5D5D5D"/>
          <w:spacing w:val="-4"/>
        </w:rPr>
        <w:t xml:space="preserve">— </w:t>
      </w:r>
      <w:r w:rsidRPr="00F5230E">
        <w:t xml:space="preserve">Положение о порядке перехода) и Положением о Комиссии по переходу студентов </w:t>
      </w:r>
      <w:r w:rsidRPr="00F5230E">
        <w:rPr>
          <w:color w:val="383838"/>
        </w:rPr>
        <w:t xml:space="preserve">с </w:t>
      </w:r>
      <w:r w:rsidRPr="00F5230E">
        <w:t xml:space="preserve">обучения </w:t>
      </w:r>
      <w:r w:rsidRPr="00F5230E">
        <w:rPr>
          <w:color w:val="0F0F0F"/>
        </w:rPr>
        <w:t>на</w:t>
      </w:r>
      <w:r w:rsidRPr="00F5230E">
        <w:rPr>
          <w:color w:val="0F0F0F"/>
          <w:spacing w:val="-7"/>
        </w:rPr>
        <w:t xml:space="preserve"> </w:t>
      </w:r>
      <w:r w:rsidRPr="00F5230E">
        <w:t>платной</w:t>
      </w:r>
      <w:r w:rsidRPr="00F5230E">
        <w:rPr>
          <w:spacing w:val="-1"/>
        </w:rPr>
        <w:t xml:space="preserve"> </w:t>
      </w:r>
      <w:r w:rsidRPr="00F5230E">
        <w:t>основе</w:t>
      </w:r>
      <w:r w:rsidRPr="00F5230E">
        <w:rPr>
          <w:spacing w:val="-3"/>
        </w:rPr>
        <w:t xml:space="preserve"> </w:t>
      </w:r>
      <w:r w:rsidRPr="00F5230E">
        <w:t>за</w:t>
      </w:r>
      <w:r w:rsidRPr="00F5230E">
        <w:rPr>
          <w:spacing w:val="-7"/>
        </w:rPr>
        <w:t xml:space="preserve"> </w:t>
      </w:r>
      <w:r w:rsidRPr="00F5230E">
        <w:t>счет</w:t>
      </w:r>
      <w:r w:rsidRPr="00F5230E">
        <w:rPr>
          <w:spacing w:val="-5"/>
        </w:rPr>
        <w:t xml:space="preserve"> </w:t>
      </w:r>
      <w:r w:rsidRPr="00F5230E">
        <w:t>средств</w:t>
      </w:r>
      <w:r w:rsidRPr="00F5230E">
        <w:rPr>
          <w:spacing w:val="-3"/>
        </w:rPr>
        <w:t xml:space="preserve"> </w:t>
      </w:r>
      <w:r w:rsidRPr="00F5230E">
        <w:t xml:space="preserve">бюджетных ассигнований федерального </w:t>
      </w:r>
      <w:r w:rsidRPr="00F5230E">
        <w:rPr>
          <w:spacing w:val="-8"/>
        </w:rPr>
        <w:t>бюджета,</w:t>
      </w:r>
      <w:r w:rsidRPr="00F5230E">
        <w:rPr>
          <w:spacing w:val="-6"/>
        </w:rPr>
        <w:t xml:space="preserve"> </w:t>
      </w:r>
      <w:r w:rsidRPr="00F5230E">
        <w:rPr>
          <w:spacing w:val="-8"/>
        </w:rPr>
        <w:t>введенным</w:t>
      </w:r>
      <w:r w:rsidRPr="00F5230E">
        <w:t xml:space="preserve"> </w:t>
      </w:r>
      <w:r w:rsidRPr="00F5230E">
        <w:rPr>
          <w:spacing w:val="-8"/>
        </w:rPr>
        <w:t>в</w:t>
      </w:r>
      <w:r w:rsidRPr="00F5230E">
        <w:rPr>
          <w:spacing w:val="-6"/>
        </w:rPr>
        <w:t xml:space="preserve"> </w:t>
      </w:r>
      <w:r w:rsidRPr="00F5230E">
        <w:rPr>
          <w:spacing w:val="-8"/>
        </w:rPr>
        <w:t>действие</w:t>
      </w:r>
      <w:r w:rsidRPr="00F5230E">
        <w:t xml:space="preserve"> </w:t>
      </w:r>
      <w:r w:rsidRPr="00F5230E">
        <w:rPr>
          <w:spacing w:val="-8"/>
        </w:rPr>
        <w:t>приказом</w:t>
      </w:r>
      <w:r w:rsidRPr="00F5230E">
        <w:t xml:space="preserve"> </w:t>
      </w:r>
      <w:r w:rsidRPr="00F5230E">
        <w:rPr>
          <w:spacing w:val="-8"/>
        </w:rPr>
        <w:t>ректора</w:t>
      </w:r>
      <w:r w:rsidRPr="00F5230E">
        <w:rPr>
          <w:spacing w:val="-6"/>
        </w:rPr>
        <w:t xml:space="preserve"> </w:t>
      </w:r>
      <w:r w:rsidRPr="00F5230E">
        <w:rPr>
          <w:color w:val="111111"/>
          <w:spacing w:val="-8"/>
        </w:rPr>
        <w:t>от</w:t>
      </w:r>
      <w:r w:rsidRPr="00F5230E">
        <w:rPr>
          <w:color w:val="111111"/>
        </w:rPr>
        <w:t xml:space="preserve"> </w:t>
      </w:r>
      <w:r w:rsidRPr="00F5230E">
        <w:rPr>
          <w:spacing w:val="-8"/>
        </w:rPr>
        <w:t>19.06.2017</w:t>
      </w:r>
      <w:r w:rsidRPr="00F5230E">
        <w:rPr>
          <w:spacing w:val="7"/>
        </w:rPr>
        <w:t xml:space="preserve"> </w:t>
      </w:r>
      <w:r w:rsidRPr="00F5230E">
        <w:rPr>
          <w:color w:val="181818"/>
          <w:spacing w:val="-8"/>
        </w:rPr>
        <w:t>№</w:t>
      </w:r>
      <w:r w:rsidRPr="00F5230E">
        <w:rPr>
          <w:color w:val="181818"/>
          <w:spacing w:val="35"/>
        </w:rPr>
        <w:t xml:space="preserve"> </w:t>
      </w:r>
      <w:r w:rsidRPr="00F5230E">
        <w:rPr>
          <w:color w:val="161616"/>
          <w:spacing w:val="-8"/>
        </w:rPr>
        <w:t>522.</w:t>
      </w:r>
    </w:p>
    <w:p w:rsidR="00773C0E" w:rsidRPr="00F5230E" w:rsidRDefault="00F5230E">
      <w:pPr>
        <w:pStyle w:val="a5"/>
        <w:numPr>
          <w:ilvl w:val="0"/>
          <w:numId w:val="1"/>
        </w:numPr>
        <w:tabs>
          <w:tab w:val="left" w:pos="1630"/>
        </w:tabs>
        <w:spacing w:before="274" w:line="232" w:lineRule="auto"/>
        <w:ind w:right="254" w:firstLine="571"/>
        <w:jc w:val="both"/>
        <w:rPr>
          <w:rFonts w:ascii="Times New Roman" w:hAnsi="Times New Roman" w:cs="Times New Roman"/>
          <w:sz w:val="24"/>
        </w:rPr>
      </w:pPr>
      <w:r w:rsidRPr="00F5230E">
        <w:rPr>
          <w:rFonts w:ascii="Times New Roman" w:hAnsi="Times New Roman" w:cs="Times New Roman"/>
          <w:color w:val="0F0F0F"/>
          <w:sz w:val="24"/>
        </w:rPr>
        <w:t xml:space="preserve">СЛУШАЛИ: </w:t>
      </w:r>
      <w:proofErr w:type="spellStart"/>
      <w:r w:rsidRPr="00F5230E">
        <w:rPr>
          <w:rFonts w:ascii="Times New Roman" w:hAnsi="Times New Roman" w:cs="Times New Roman"/>
          <w:sz w:val="24"/>
        </w:rPr>
        <w:t>Кувалдина</w:t>
      </w:r>
      <w:proofErr w:type="spellEnd"/>
      <w:r w:rsidRPr="00F5230E">
        <w:rPr>
          <w:rFonts w:ascii="Times New Roman" w:hAnsi="Times New Roman" w:cs="Times New Roman"/>
          <w:sz w:val="24"/>
        </w:rPr>
        <w:t xml:space="preserve"> Ю.И., представившего сведения о наличии вакантных мест и поступивших заявлениях обучающихся Юридического института </w:t>
      </w:r>
      <w:r w:rsidRPr="00F5230E">
        <w:rPr>
          <w:rFonts w:ascii="Times New Roman" w:hAnsi="Times New Roman" w:cs="Times New Roman"/>
          <w:spacing w:val="-4"/>
          <w:sz w:val="24"/>
        </w:rPr>
        <w:t>(факультет)</w:t>
      </w:r>
      <w:r w:rsidRPr="00F5230E">
        <w:rPr>
          <w:rFonts w:ascii="Times New Roman" w:hAnsi="Times New Roman" w:cs="Times New Roman"/>
          <w:spacing w:val="-9"/>
          <w:sz w:val="24"/>
        </w:rPr>
        <w:t xml:space="preserve"> </w:t>
      </w:r>
      <w:r w:rsidRPr="00F5230E">
        <w:rPr>
          <w:rFonts w:ascii="Times New Roman" w:hAnsi="Times New Roman" w:cs="Times New Roman"/>
          <w:spacing w:val="-4"/>
          <w:sz w:val="24"/>
        </w:rPr>
        <w:t>(OPY)</w:t>
      </w:r>
      <w:r w:rsidRPr="00F5230E">
        <w:rPr>
          <w:rFonts w:ascii="Times New Roman" w:hAnsi="Times New Roman" w:cs="Times New Roman"/>
          <w:spacing w:val="-9"/>
          <w:sz w:val="24"/>
        </w:rPr>
        <w:t xml:space="preserve"> </w:t>
      </w:r>
      <w:r w:rsidRPr="00F5230E">
        <w:rPr>
          <w:rFonts w:ascii="Times New Roman" w:hAnsi="Times New Roman" w:cs="Times New Roman"/>
          <w:spacing w:val="-4"/>
          <w:sz w:val="24"/>
        </w:rPr>
        <w:t>заочная</w:t>
      </w:r>
      <w:r w:rsidRPr="00F5230E">
        <w:rPr>
          <w:rFonts w:ascii="Times New Roman" w:hAnsi="Times New Roman" w:cs="Times New Roman"/>
          <w:spacing w:val="4"/>
          <w:sz w:val="24"/>
        </w:rPr>
        <w:t xml:space="preserve"> </w:t>
      </w:r>
      <w:r w:rsidRPr="00F5230E">
        <w:rPr>
          <w:rFonts w:ascii="Times New Roman" w:hAnsi="Times New Roman" w:cs="Times New Roman"/>
          <w:spacing w:val="-4"/>
          <w:sz w:val="24"/>
        </w:rPr>
        <w:t>форма обучения.</w:t>
      </w:r>
    </w:p>
    <w:p w:rsidR="00773C0E" w:rsidRPr="00F5230E" w:rsidRDefault="00F5230E">
      <w:pPr>
        <w:pStyle w:val="a5"/>
        <w:numPr>
          <w:ilvl w:val="1"/>
          <w:numId w:val="1"/>
        </w:numPr>
        <w:tabs>
          <w:tab w:val="left" w:pos="1631"/>
        </w:tabs>
        <w:spacing w:line="277" w:lineRule="exact"/>
        <w:ind w:left="1631" w:hanging="843"/>
        <w:jc w:val="both"/>
        <w:rPr>
          <w:rFonts w:ascii="Times New Roman" w:hAnsi="Times New Roman" w:cs="Times New Roman"/>
          <w:color w:val="131313"/>
          <w:sz w:val="24"/>
        </w:rPr>
      </w:pPr>
      <w:r w:rsidRPr="00F5230E">
        <w:rPr>
          <w:rFonts w:ascii="Times New Roman" w:hAnsi="Times New Roman" w:cs="Times New Roman"/>
          <w:color w:val="282828"/>
          <w:spacing w:val="-2"/>
          <w:sz w:val="24"/>
        </w:rPr>
        <w:t>В</w:t>
      </w:r>
      <w:r w:rsidRPr="00F5230E">
        <w:rPr>
          <w:rFonts w:ascii="Times New Roman" w:hAnsi="Times New Roman" w:cs="Times New Roman"/>
          <w:color w:val="282828"/>
          <w:spacing w:val="14"/>
          <w:sz w:val="24"/>
        </w:rPr>
        <w:t xml:space="preserve"> </w:t>
      </w:r>
      <w:r w:rsidRPr="00F5230E">
        <w:rPr>
          <w:rFonts w:ascii="Times New Roman" w:hAnsi="Times New Roman" w:cs="Times New Roman"/>
          <w:color w:val="0F0F0F"/>
          <w:spacing w:val="-2"/>
          <w:sz w:val="24"/>
        </w:rPr>
        <w:t>комиссию</w:t>
      </w:r>
      <w:r w:rsidRPr="00F5230E">
        <w:rPr>
          <w:rFonts w:ascii="Times New Roman" w:hAnsi="Times New Roman" w:cs="Times New Roman"/>
          <w:color w:val="0F0F0F"/>
          <w:spacing w:val="5"/>
          <w:sz w:val="24"/>
        </w:rPr>
        <w:t xml:space="preserve"> </w:t>
      </w:r>
      <w:r w:rsidRPr="00F5230E">
        <w:rPr>
          <w:rFonts w:ascii="Times New Roman" w:hAnsi="Times New Roman" w:cs="Times New Roman"/>
          <w:spacing w:val="-2"/>
          <w:sz w:val="24"/>
        </w:rPr>
        <w:t>поступили</w:t>
      </w:r>
      <w:r w:rsidRPr="00F5230E">
        <w:rPr>
          <w:rFonts w:ascii="Times New Roman" w:hAnsi="Times New Roman" w:cs="Times New Roman"/>
          <w:spacing w:val="12"/>
          <w:sz w:val="24"/>
        </w:rPr>
        <w:t xml:space="preserve"> </w:t>
      </w:r>
      <w:r w:rsidRPr="00F5230E">
        <w:rPr>
          <w:rFonts w:ascii="Times New Roman" w:hAnsi="Times New Roman" w:cs="Times New Roman"/>
          <w:spacing w:val="-2"/>
          <w:sz w:val="24"/>
        </w:rPr>
        <w:t>заявления</w:t>
      </w:r>
      <w:r w:rsidRPr="00F5230E">
        <w:rPr>
          <w:rFonts w:ascii="Times New Roman" w:hAnsi="Times New Roman" w:cs="Times New Roman"/>
          <w:spacing w:val="6"/>
          <w:sz w:val="24"/>
        </w:rPr>
        <w:t xml:space="preserve"> </w:t>
      </w:r>
      <w:r w:rsidRPr="00F5230E">
        <w:rPr>
          <w:rFonts w:ascii="Times New Roman" w:hAnsi="Times New Roman" w:cs="Times New Roman"/>
          <w:spacing w:val="-2"/>
          <w:sz w:val="24"/>
        </w:rPr>
        <w:t>обучающихся:</w:t>
      </w:r>
    </w:p>
    <w:p w:rsidR="00773C0E" w:rsidRPr="00F5230E" w:rsidRDefault="00F5230E">
      <w:pPr>
        <w:pStyle w:val="a5"/>
        <w:numPr>
          <w:ilvl w:val="2"/>
          <w:numId w:val="1"/>
        </w:numPr>
        <w:tabs>
          <w:tab w:val="left" w:pos="1628"/>
        </w:tabs>
        <w:spacing w:before="3" w:line="232" w:lineRule="auto"/>
        <w:ind w:left="233" w:right="228" w:firstLine="569"/>
        <w:jc w:val="both"/>
        <w:rPr>
          <w:rFonts w:ascii="Times New Roman" w:hAnsi="Times New Roman" w:cs="Times New Roman"/>
          <w:sz w:val="24"/>
        </w:rPr>
      </w:pPr>
      <w:r w:rsidRPr="00F5230E">
        <w:rPr>
          <w:rFonts w:ascii="Times New Roman" w:hAnsi="Times New Roman" w:cs="Times New Roman"/>
          <w:w w:val="95"/>
          <w:sz w:val="24"/>
        </w:rPr>
        <w:t>По</w:t>
      </w:r>
      <w:r w:rsidRPr="00F5230E">
        <w:rPr>
          <w:rFonts w:ascii="Times New Roman" w:hAnsi="Times New Roman" w:cs="Times New Roman"/>
          <w:spacing w:val="-2"/>
          <w:w w:val="95"/>
          <w:sz w:val="24"/>
        </w:rPr>
        <w:t xml:space="preserve"> </w:t>
      </w:r>
      <w:r w:rsidRPr="00F5230E">
        <w:rPr>
          <w:rFonts w:ascii="Times New Roman" w:hAnsi="Times New Roman" w:cs="Times New Roman"/>
          <w:w w:val="95"/>
          <w:sz w:val="24"/>
        </w:rPr>
        <w:t>направлению подготовки 40.05.02 «</w:t>
      </w:r>
      <w:proofErr w:type="spellStart"/>
      <w:r w:rsidRPr="00F5230E">
        <w:rPr>
          <w:rFonts w:ascii="Times New Roman" w:hAnsi="Times New Roman" w:cs="Times New Roman"/>
          <w:w w:val="95"/>
          <w:sz w:val="24"/>
        </w:rPr>
        <w:t>Правоохранитепьная</w:t>
      </w:r>
      <w:proofErr w:type="spellEnd"/>
      <w:r w:rsidRPr="00F523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F5230E">
        <w:rPr>
          <w:rFonts w:ascii="Times New Roman" w:hAnsi="Times New Roman" w:cs="Times New Roman"/>
          <w:w w:val="95"/>
          <w:sz w:val="24"/>
        </w:rPr>
        <w:t>деятельность», заочная форма обучения (5 курс), 1 вакантное бюджетное место на основании решения Ученого</w:t>
      </w:r>
      <w:r w:rsidRPr="00F523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F5230E">
        <w:rPr>
          <w:rFonts w:ascii="Times New Roman" w:hAnsi="Times New Roman" w:cs="Times New Roman"/>
          <w:w w:val="95"/>
          <w:sz w:val="24"/>
        </w:rPr>
        <w:t>совета</w:t>
      </w:r>
      <w:r w:rsidRPr="00F5230E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F5230E">
        <w:rPr>
          <w:rFonts w:ascii="Times New Roman" w:hAnsi="Times New Roman" w:cs="Times New Roman"/>
          <w:w w:val="95"/>
          <w:sz w:val="24"/>
        </w:rPr>
        <w:t>от</w:t>
      </w:r>
      <w:r w:rsidRPr="00F5230E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F5230E">
        <w:rPr>
          <w:rFonts w:ascii="Times New Roman" w:hAnsi="Times New Roman" w:cs="Times New Roman"/>
          <w:w w:val="95"/>
          <w:sz w:val="24"/>
        </w:rPr>
        <w:t>28.12.2023</w:t>
      </w:r>
      <w:r w:rsidRPr="00F5230E">
        <w:rPr>
          <w:rFonts w:ascii="Times New Roman" w:hAnsi="Times New Roman" w:cs="Times New Roman"/>
          <w:spacing w:val="-2"/>
          <w:w w:val="95"/>
          <w:sz w:val="24"/>
        </w:rPr>
        <w:t xml:space="preserve"> </w:t>
      </w:r>
      <w:r w:rsidRPr="00F5230E">
        <w:rPr>
          <w:rFonts w:ascii="Times New Roman" w:hAnsi="Times New Roman" w:cs="Times New Roman"/>
          <w:w w:val="95"/>
          <w:sz w:val="24"/>
        </w:rPr>
        <w:t>(протокол</w:t>
      </w:r>
      <w:r w:rsidRPr="00F5230E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F5230E">
        <w:rPr>
          <w:rFonts w:ascii="Times New Roman" w:hAnsi="Times New Roman" w:cs="Times New Roman"/>
          <w:color w:val="3D3D3D"/>
          <w:w w:val="95"/>
          <w:sz w:val="24"/>
        </w:rPr>
        <w:t>№</w:t>
      </w:r>
      <w:r w:rsidRPr="00F5230E">
        <w:rPr>
          <w:rFonts w:ascii="Times New Roman" w:hAnsi="Times New Roman" w:cs="Times New Roman"/>
          <w:color w:val="3D3D3D"/>
          <w:spacing w:val="21"/>
          <w:sz w:val="24"/>
        </w:rPr>
        <w:t xml:space="preserve"> </w:t>
      </w:r>
      <w:r w:rsidRPr="00F5230E">
        <w:rPr>
          <w:rFonts w:ascii="Times New Roman" w:hAnsi="Times New Roman" w:cs="Times New Roman"/>
          <w:w w:val="95"/>
          <w:sz w:val="24"/>
        </w:rPr>
        <w:t>4),</w:t>
      </w:r>
      <w:r w:rsidRPr="00F5230E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F5230E">
        <w:rPr>
          <w:rFonts w:ascii="Times New Roman" w:hAnsi="Times New Roman" w:cs="Times New Roman"/>
          <w:w w:val="95"/>
          <w:sz w:val="24"/>
        </w:rPr>
        <w:t>поступило</w:t>
      </w:r>
      <w:r w:rsidRPr="00F5230E">
        <w:rPr>
          <w:rFonts w:ascii="Times New Roman" w:hAnsi="Times New Roman" w:cs="Times New Roman"/>
          <w:spacing w:val="5"/>
          <w:sz w:val="24"/>
        </w:rPr>
        <w:t xml:space="preserve"> </w:t>
      </w:r>
      <w:r w:rsidRPr="00F5230E">
        <w:rPr>
          <w:rFonts w:ascii="Times New Roman" w:hAnsi="Times New Roman" w:cs="Times New Roman"/>
          <w:w w:val="95"/>
          <w:sz w:val="24"/>
        </w:rPr>
        <w:t>1</w:t>
      </w:r>
      <w:r w:rsidRPr="00F5230E">
        <w:rPr>
          <w:rFonts w:ascii="Times New Roman" w:hAnsi="Times New Roman" w:cs="Times New Roman"/>
          <w:spacing w:val="6"/>
          <w:sz w:val="24"/>
        </w:rPr>
        <w:t xml:space="preserve"> </w:t>
      </w:r>
      <w:r w:rsidRPr="00F5230E">
        <w:rPr>
          <w:rFonts w:ascii="Times New Roman" w:hAnsi="Times New Roman" w:cs="Times New Roman"/>
          <w:w w:val="95"/>
          <w:sz w:val="24"/>
        </w:rPr>
        <w:t>заявление</w:t>
      </w:r>
      <w:r w:rsidRPr="00F5230E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F5230E">
        <w:rPr>
          <w:rFonts w:ascii="Times New Roman" w:hAnsi="Times New Roman" w:cs="Times New Roman"/>
          <w:w w:val="95"/>
          <w:sz w:val="24"/>
        </w:rPr>
        <w:t>студента:</w:t>
      </w:r>
    </w:p>
    <w:p w:rsidR="00773C0E" w:rsidRPr="00F5230E" w:rsidRDefault="00773C0E">
      <w:pPr>
        <w:spacing w:line="232" w:lineRule="auto"/>
        <w:jc w:val="both"/>
        <w:rPr>
          <w:sz w:val="24"/>
        </w:rPr>
        <w:sectPr w:rsidR="00773C0E" w:rsidRPr="00F5230E">
          <w:type w:val="continuous"/>
          <w:pgSz w:w="11570" w:h="16490"/>
          <w:pgMar w:top="560" w:right="160" w:bottom="280" w:left="1600" w:header="720" w:footer="720" w:gutter="0"/>
          <w:cols w:space="720"/>
        </w:sectPr>
      </w:pPr>
    </w:p>
    <w:p w:rsidR="00773C0E" w:rsidRDefault="001853B5">
      <w:pPr>
        <w:pStyle w:val="a5"/>
        <w:numPr>
          <w:ilvl w:val="3"/>
          <w:numId w:val="1"/>
        </w:numPr>
        <w:tabs>
          <w:tab w:val="left" w:pos="1552"/>
        </w:tabs>
        <w:spacing w:before="72" w:line="272" w:lineRule="exact"/>
        <w:ind w:left="1552" w:hanging="7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   </w:t>
      </w:r>
      <w:bookmarkStart w:id="0" w:name="_GoBack"/>
      <w:bookmarkEnd w:id="0"/>
      <w:r w:rsidR="00F5230E">
        <w:rPr>
          <w:rFonts w:ascii="Times New Roman" w:hAnsi="Times New Roman"/>
          <w:sz w:val="24"/>
        </w:rPr>
        <w:t>Никита</w:t>
      </w:r>
      <w:r w:rsidR="00F5230E">
        <w:rPr>
          <w:rFonts w:ascii="Times New Roman" w:hAnsi="Times New Roman"/>
          <w:spacing w:val="-6"/>
          <w:sz w:val="24"/>
        </w:rPr>
        <w:t xml:space="preserve"> </w:t>
      </w:r>
      <w:r w:rsidR="00F5230E">
        <w:rPr>
          <w:rFonts w:ascii="Times New Roman" w:hAnsi="Times New Roman"/>
          <w:sz w:val="24"/>
        </w:rPr>
        <w:t>Андреевич,</w:t>
      </w:r>
      <w:r w:rsidR="00F5230E">
        <w:rPr>
          <w:rFonts w:ascii="Times New Roman" w:hAnsi="Times New Roman"/>
          <w:spacing w:val="-4"/>
          <w:sz w:val="24"/>
        </w:rPr>
        <w:t xml:space="preserve"> </w:t>
      </w:r>
      <w:r w:rsidR="00F5230E">
        <w:rPr>
          <w:rFonts w:ascii="Times New Roman" w:hAnsi="Times New Roman"/>
          <w:sz w:val="24"/>
        </w:rPr>
        <w:t>учебная</w:t>
      </w:r>
      <w:r w:rsidR="00F5230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F5230E">
        <w:rPr>
          <w:rFonts w:ascii="Times New Roman" w:hAnsi="Times New Roman"/>
          <w:sz w:val="24"/>
        </w:rPr>
        <w:t>гpyппa</w:t>
      </w:r>
      <w:proofErr w:type="spellEnd"/>
      <w:r w:rsidR="00F5230E">
        <w:rPr>
          <w:rFonts w:ascii="Times New Roman" w:hAnsi="Times New Roman"/>
          <w:spacing w:val="-5"/>
          <w:sz w:val="24"/>
        </w:rPr>
        <w:t xml:space="preserve"> </w:t>
      </w:r>
      <w:r w:rsidR="00F5230E">
        <w:rPr>
          <w:rFonts w:ascii="Times New Roman" w:hAnsi="Times New Roman"/>
          <w:sz w:val="24"/>
        </w:rPr>
        <w:t>ПДс-5901-01-</w:t>
      </w:r>
      <w:r w:rsidR="00F5230E">
        <w:rPr>
          <w:rFonts w:ascii="Times New Roman" w:hAnsi="Times New Roman"/>
          <w:spacing w:val="-5"/>
          <w:sz w:val="24"/>
        </w:rPr>
        <w:t>20.</w:t>
      </w:r>
    </w:p>
    <w:p w:rsidR="00773C0E" w:rsidRDefault="00F5230E">
      <w:pPr>
        <w:pStyle w:val="a3"/>
        <w:spacing w:line="272" w:lineRule="exact"/>
        <w:ind w:left="771"/>
      </w:pPr>
      <w:r>
        <w:t>Представлены</w:t>
      </w:r>
      <w:r>
        <w:rPr>
          <w:spacing w:val="70"/>
          <w:w w:val="150"/>
        </w:rPr>
        <w:t xml:space="preserve"> </w:t>
      </w:r>
      <w:r>
        <w:t>документы:</w:t>
      </w:r>
      <w:r>
        <w:rPr>
          <w:spacing w:val="62"/>
          <w:w w:val="150"/>
        </w:rPr>
        <w:t xml:space="preserve"> </w:t>
      </w:r>
      <w:r>
        <w:t>копия</w:t>
      </w:r>
      <w:r>
        <w:rPr>
          <w:spacing w:val="57"/>
          <w:w w:val="150"/>
        </w:rPr>
        <w:t xml:space="preserve"> </w:t>
      </w:r>
      <w:r>
        <w:t>справки</w:t>
      </w:r>
      <w:r>
        <w:rPr>
          <w:spacing w:val="63"/>
          <w:w w:val="150"/>
        </w:rPr>
        <w:t xml:space="preserve"> </w:t>
      </w:r>
      <w:r>
        <w:t>войсковой</w:t>
      </w:r>
      <w:r>
        <w:rPr>
          <w:spacing w:val="66"/>
          <w:w w:val="150"/>
        </w:rPr>
        <w:t xml:space="preserve"> </w:t>
      </w:r>
      <w:r>
        <w:t>части</w:t>
      </w:r>
      <w:r>
        <w:rPr>
          <w:spacing w:val="56"/>
          <w:w w:val="150"/>
        </w:rPr>
        <w:t xml:space="preserve"> </w:t>
      </w:r>
      <w:r>
        <w:rPr>
          <w:color w:val="0F0F0F"/>
        </w:rPr>
        <w:t>об</w:t>
      </w:r>
      <w:r>
        <w:rPr>
          <w:color w:val="0F0F0F"/>
          <w:spacing w:val="79"/>
        </w:rPr>
        <w:t xml:space="preserve"> </w:t>
      </w:r>
      <w:r>
        <w:t>участии</w:t>
      </w:r>
      <w:r>
        <w:rPr>
          <w:spacing w:val="63"/>
          <w:w w:val="150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51"/>
          <w:w w:val="150"/>
        </w:rPr>
        <w:t xml:space="preserve"> </w:t>
      </w:r>
      <w:r>
        <w:rPr>
          <w:spacing w:val="-5"/>
        </w:rPr>
        <w:t>CBO</w:t>
      </w:r>
    </w:p>
    <w:p w:rsidR="00773C0E" w:rsidRDefault="00F5230E">
      <w:pPr>
        <w:pStyle w:val="a3"/>
        <w:spacing w:before="2"/>
        <w:ind w:left="212"/>
      </w:pPr>
      <w:r>
        <w:rPr>
          <w:color w:val="313131"/>
          <w:spacing w:val="-2"/>
        </w:rPr>
        <w:t>№</w:t>
      </w:r>
      <w:r>
        <w:rPr>
          <w:color w:val="313131"/>
          <w:spacing w:val="28"/>
        </w:rPr>
        <w:t xml:space="preserve"> </w:t>
      </w:r>
      <w:r>
        <w:rPr>
          <w:spacing w:val="-2"/>
        </w:rPr>
        <w:t>10-229</w:t>
      </w:r>
      <w:r>
        <w:rPr>
          <w:spacing w:val="-10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26.06.2023г.</w:t>
      </w:r>
    </w:p>
    <w:p w:rsidR="00773C0E" w:rsidRDefault="00773C0E">
      <w:pPr>
        <w:pStyle w:val="a3"/>
      </w:pPr>
    </w:p>
    <w:p w:rsidR="00773C0E" w:rsidRDefault="00773C0E">
      <w:pPr>
        <w:pStyle w:val="a3"/>
        <w:spacing w:before="2"/>
      </w:pPr>
    </w:p>
    <w:p w:rsidR="00773C0E" w:rsidRDefault="00F5230E">
      <w:pPr>
        <w:pStyle w:val="a5"/>
        <w:numPr>
          <w:ilvl w:val="1"/>
          <w:numId w:val="1"/>
        </w:numPr>
        <w:tabs>
          <w:tab w:val="left" w:pos="1629"/>
        </w:tabs>
        <w:spacing w:line="272" w:lineRule="exact"/>
        <w:ind w:left="1629" w:hanging="845"/>
        <w:rPr>
          <w:rFonts w:ascii="Times New Roman" w:hAnsi="Times New Roman"/>
          <w:b/>
          <w:color w:val="161616"/>
          <w:sz w:val="24"/>
        </w:rPr>
      </w:pPr>
      <w:r>
        <w:rPr>
          <w:rFonts w:ascii="Times New Roman" w:hAnsi="Times New Roman"/>
          <w:b/>
          <w:spacing w:val="-2"/>
          <w:sz w:val="24"/>
        </w:rPr>
        <w:t>РЕШИЛИ:</w:t>
      </w:r>
    </w:p>
    <w:p w:rsidR="00773C0E" w:rsidRDefault="00F5230E">
      <w:pPr>
        <w:pStyle w:val="a3"/>
        <w:spacing w:line="242" w:lineRule="auto"/>
        <w:ind w:left="218" w:right="245" w:firstLine="567"/>
        <w:jc w:val="both"/>
      </w:pPr>
      <w:r>
        <w:rPr>
          <w:color w:val="1C1C1C"/>
        </w:rPr>
        <w:t xml:space="preserve">В </w:t>
      </w:r>
      <w:r>
        <w:t xml:space="preserve">результате рассмотрения </w:t>
      </w:r>
      <w:proofErr w:type="gramStart"/>
      <w:r>
        <w:t>заявления</w:t>
      </w:r>
      <w:proofErr w:type="gramEnd"/>
      <w:r>
        <w:t xml:space="preserve"> обучающегося </w:t>
      </w:r>
      <w:proofErr w:type="spellStart"/>
      <w:r>
        <w:rPr>
          <w:b/>
        </w:rPr>
        <w:t>ІОридического</w:t>
      </w:r>
      <w:proofErr w:type="spellEnd"/>
      <w:r>
        <w:rPr>
          <w:b/>
        </w:rPr>
        <w:t xml:space="preserve"> института </w:t>
      </w:r>
      <w:r>
        <w:t xml:space="preserve">(факультет) </w:t>
      </w:r>
      <w:r>
        <w:rPr>
          <w:color w:val="131313"/>
        </w:rPr>
        <w:t xml:space="preserve">(OPY) </w:t>
      </w:r>
      <w:r>
        <w:t xml:space="preserve">и прилагаемых к нему документов, </w:t>
      </w:r>
      <w:r>
        <w:rPr>
          <w:color w:val="3D3D3D"/>
        </w:rPr>
        <w:t xml:space="preserve">с </w:t>
      </w:r>
      <w:r>
        <w:t xml:space="preserve">учетом мнения Первичной профсоюзной организации студентов </w:t>
      </w:r>
      <w:r>
        <w:rPr>
          <w:color w:val="0E0E0E"/>
        </w:rPr>
        <w:t xml:space="preserve">Вятского </w:t>
      </w:r>
      <w:r>
        <w:t>государственного</w:t>
      </w:r>
      <w:r>
        <w:rPr>
          <w:spacing w:val="-3"/>
        </w:rPr>
        <w:t xml:space="preserve"> </w:t>
      </w:r>
      <w:r>
        <w:t xml:space="preserve">университета (протокол заседания Президиума профкома студентов </w:t>
      </w:r>
      <w:proofErr w:type="spellStart"/>
      <w:r>
        <w:t>ВятГУ</w:t>
      </w:r>
      <w:proofErr w:type="spellEnd"/>
      <w:r>
        <w:t xml:space="preserve"> </w:t>
      </w:r>
      <w:r w:rsidR="006B3F74">
        <w:rPr>
          <w:color w:val="2A2A2A"/>
        </w:rPr>
        <w:t>№</w:t>
      </w:r>
      <w:r>
        <w:rPr>
          <w:color w:val="2A2A2A"/>
          <w:spacing w:val="-9"/>
        </w:rPr>
        <w:t xml:space="preserve"> </w:t>
      </w:r>
      <w:r>
        <w:rPr>
          <w:color w:val="0F0F0F"/>
        </w:rPr>
        <w:t>113</w:t>
      </w:r>
      <w:r>
        <w:rPr>
          <w:color w:val="0F0F0F"/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26.12.2023 выписка </w:t>
      </w:r>
      <w:r>
        <w:rPr>
          <w:color w:val="3F3F3F"/>
        </w:rPr>
        <w:t>№</w:t>
      </w:r>
      <w:r>
        <w:rPr>
          <w:color w:val="3F3F3F"/>
          <w:spacing w:val="33"/>
        </w:rPr>
        <w:t xml:space="preserve"> </w:t>
      </w:r>
      <w:r>
        <w:t xml:space="preserve">12) и Студенческого совета </w:t>
      </w:r>
      <w:proofErr w:type="spellStart"/>
      <w:r>
        <w:t>ВятГУ</w:t>
      </w:r>
      <w:proofErr w:type="spellEnd"/>
      <w:r>
        <w:t xml:space="preserve"> (протокол заседания Студенческого совета </w:t>
      </w:r>
      <w:proofErr w:type="spellStart"/>
      <w:r>
        <w:rPr>
          <w:color w:val="0C0C0C"/>
        </w:rPr>
        <w:t>ВятГУ</w:t>
      </w:r>
      <w:proofErr w:type="spellEnd"/>
      <w:r>
        <w:rPr>
          <w:color w:val="0C0C0C"/>
        </w:rPr>
        <w:t xml:space="preserve"> </w:t>
      </w:r>
      <w:r>
        <w:t>N</w:t>
      </w:r>
      <w:r>
        <w:rPr>
          <w:spacing w:val="40"/>
        </w:rPr>
        <w:t xml:space="preserve"> </w:t>
      </w:r>
      <w:r>
        <w:t>49 от 29.12.2023, выписка N‹</w:t>
      </w:r>
      <w:r>
        <w:rPr>
          <w:spacing w:val="40"/>
        </w:rPr>
        <w:t xml:space="preserve"> </w:t>
      </w:r>
      <w:r>
        <w:t>1):</w:t>
      </w:r>
    </w:p>
    <w:p w:rsidR="00773C0E" w:rsidRDefault="006B3F74">
      <w:pPr>
        <w:pStyle w:val="a5"/>
        <w:numPr>
          <w:ilvl w:val="2"/>
          <w:numId w:val="1"/>
        </w:numPr>
        <w:tabs>
          <w:tab w:val="left" w:pos="1394"/>
        </w:tabs>
        <w:spacing w:line="275" w:lineRule="exact"/>
        <w:ind w:left="1394" w:hanging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Переве</w:t>
      </w:r>
      <w:r w:rsidR="00F5230E">
        <w:rPr>
          <w:rFonts w:ascii="Times New Roman" w:hAnsi="Times New Roman"/>
          <w:sz w:val="24"/>
        </w:rPr>
        <w:t>сти</w:t>
      </w:r>
      <w:r w:rsidR="00F5230E">
        <w:rPr>
          <w:rFonts w:ascii="Times New Roman" w:hAnsi="Times New Roman"/>
          <w:spacing w:val="17"/>
          <w:sz w:val="24"/>
        </w:rPr>
        <w:t xml:space="preserve"> </w:t>
      </w:r>
      <w:r w:rsidR="00F5230E">
        <w:rPr>
          <w:rFonts w:ascii="Times New Roman" w:hAnsi="Times New Roman"/>
          <w:b/>
          <w:color w:val="161616"/>
          <w:sz w:val="24"/>
        </w:rPr>
        <w:t>на</w:t>
      </w:r>
      <w:r w:rsidR="00F5230E">
        <w:rPr>
          <w:rFonts w:ascii="Times New Roman" w:hAnsi="Times New Roman"/>
          <w:b/>
          <w:color w:val="161616"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вака</w:t>
      </w:r>
      <w:r w:rsidR="00F5230E">
        <w:rPr>
          <w:rFonts w:ascii="Times New Roman" w:hAnsi="Times New Roman"/>
          <w:b/>
          <w:sz w:val="24"/>
        </w:rPr>
        <w:t>нтное</w:t>
      </w:r>
      <w:r w:rsidR="00F5230E">
        <w:rPr>
          <w:rFonts w:ascii="Times New Roman" w:hAnsi="Times New Roman"/>
          <w:b/>
          <w:spacing w:val="12"/>
          <w:sz w:val="24"/>
        </w:rPr>
        <w:t xml:space="preserve"> </w:t>
      </w:r>
      <w:proofErr w:type="spellStart"/>
      <w:r w:rsidR="00F5230E">
        <w:rPr>
          <w:rFonts w:ascii="Times New Roman" w:hAnsi="Times New Roman"/>
          <w:sz w:val="24"/>
        </w:rPr>
        <w:t>біоджетное</w:t>
      </w:r>
      <w:proofErr w:type="spellEnd"/>
      <w:r w:rsidR="00F5230E"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</w:t>
      </w:r>
      <w:r w:rsidR="00F5230E">
        <w:rPr>
          <w:rFonts w:ascii="Times New Roman" w:hAnsi="Times New Roman"/>
          <w:sz w:val="24"/>
        </w:rPr>
        <w:t>cтo</w:t>
      </w:r>
      <w:proofErr w:type="spellEnd"/>
      <w:r w:rsidR="00F5230E">
        <w:rPr>
          <w:rFonts w:ascii="Times New Roman" w:hAnsi="Times New Roman"/>
          <w:spacing w:val="1"/>
          <w:sz w:val="24"/>
        </w:rPr>
        <w:t xml:space="preserve"> </w:t>
      </w:r>
      <w:r w:rsidR="00F5230E">
        <w:rPr>
          <w:rFonts w:ascii="Times New Roman" w:hAnsi="Times New Roman"/>
          <w:b/>
          <w:sz w:val="24"/>
        </w:rPr>
        <w:t>следующих</w:t>
      </w:r>
      <w:r w:rsidR="00F5230E">
        <w:rPr>
          <w:rFonts w:ascii="Times New Roman" w:hAnsi="Times New Roman"/>
          <w:b/>
          <w:spacing w:val="9"/>
          <w:sz w:val="24"/>
        </w:rPr>
        <w:t xml:space="preserve"> </w:t>
      </w:r>
      <w:r w:rsidR="00F5230E">
        <w:rPr>
          <w:rFonts w:ascii="Times New Roman" w:hAnsi="Times New Roman"/>
          <w:b/>
          <w:spacing w:val="-2"/>
          <w:sz w:val="24"/>
        </w:rPr>
        <w:t>обучающихся:</w:t>
      </w:r>
    </w:p>
    <w:p w:rsidR="00773C0E" w:rsidRDefault="00F5230E">
      <w:pPr>
        <w:pStyle w:val="a3"/>
        <w:spacing w:line="273" w:lineRule="exact"/>
        <w:ind w:left="796"/>
        <w:jc w:val="both"/>
      </w:pPr>
      <w:r>
        <w:rPr>
          <w:spacing w:val="-2"/>
        </w:rPr>
        <w:t>1.2</w:t>
      </w:r>
      <w:r>
        <w:rPr>
          <w:spacing w:val="-6"/>
        </w:rPr>
        <w:t xml:space="preserve"> </w:t>
      </w:r>
      <w:r>
        <w:rPr>
          <w:spacing w:val="-2"/>
        </w:rPr>
        <w:t>1</w:t>
      </w:r>
      <w:r>
        <w:rPr>
          <w:spacing w:val="14"/>
        </w:rPr>
        <w:t xml:space="preserve"> </w:t>
      </w:r>
      <w:r>
        <w:rPr>
          <w:spacing w:val="-2"/>
        </w:rPr>
        <w:t>1.</w:t>
      </w:r>
      <w:r>
        <w:rPr>
          <w:spacing w:val="-5"/>
        </w:rPr>
        <w:t xml:space="preserve"> </w:t>
      </w:r>
      <w:r w:rsidR="001853B5">
        <w:rPr>
          <w:spacing w:val="-2"/>
        </w:rPr>
        <w:t xml:space="preserve">К   </w:t>
      </w:r>
      <w:r>
        <w:rPr>
          <w:spacing w:val="6"/>
        </w:rPr>
        <w:t xml:space="preserve"> </w:t>
      </w:r>
      <w:r>
        <w:rPr>
          <w:spacing w:val="-2"/>
        </w:rPr>
        <w:t>Никита</w:t>
      </w:r>
      <w:r>
        <w:rPr>
          <w:spacing w:val="6"/>
        </w:rPr>
        <w:t xml:space="preserve"> </w:t>
      </w:r>
      <w:r>
        <w:rPr>
          <w:spacing w:val="-2"/>
        </w:rPr>
        <w:t>Андреевич,</w:t>
      </w:r>
      <w:r>
        <w:rPr>
          <w:spacing w:val="10"/>
        </w:rPr>
        <w:t xml:space="preserve"> </w:t>
      </w:r>
      <w:r>
        <w:rPr>
          <w:spacing w:val="-2"/>
        </w:rPr>
        <w:t>учебная</w:t>
      </w:r>
      <w:r>
        <w:rPr>
          <w:spacing w:val="11"/>
        </w:rPr>
        <w:t xml:space="preserve"> </w:t>
      </w:r>
      <w:r>
        <w:rPr>
          <w:spacing w:val="-2"/>
        </w:rPr>
        <w:t>группа</w:t>
      </w:r>
      <w:r>
        <w:rPr>
          <w:spacing w:val="5"/>
        </w:rPr>
        <w:t xml:space="preserve"> </w:t>
      </w:r>
      <w:r>
        <w:rPr>
          <w:spacing w:val="-2"/>
        </w:rPr>
        <w:t>ПДс-5901</w:t>
      </w:r>
      <w:r>
        <w:rPr>
          <w:spacing w:val="-36"/>
        </w:rPr>
        <w:t xml:space="preserve"> </w:t>
      </w:r>
      <w:r>
        <w:rPr>
          <w:spacing w:val="-2"/>
        </w:rPr>
        <w:t>-01-</w:t>
      </w:r>
      <w:r>
        <w:rPr>
          <w:spacing w:val="-5"/>
        </w:rPr>
        <w:t>20.</w:t>
      </w:r>
    </w:p>
    <w:p w:rsidR="00773C0E" w:rsidRDefault="00F5230E">
      <w:pPr>
        <w:pStyle w:val="a3"/>
        <w:ind w:left="237" w:right="243" w:firstLine="552"/>
        <w:jc w:val="both"/>
      </w:pPr>
      <w:r>
        <w:rPr>
          <w:b/>
        </w:rPr>
        <w:t xml:space="preserve">Основание </w:t>
      </w:r>
      <w:r w:rsidR="006B3F74">
        <w:rPr>
          <w:color w:val="181818"/>
        </w:rPr>
        <w:t>для</w:t>
      </w:r>
      <w:r>
        <w:rPr>
          <w:color w:val="181818"/>
        </w:rPr>
        <w:t xml:space="preserve"> </w:t>
      </w:r>
      <w:r>
        <w:t xml:space="preserve">перехода: наличие вакантных бюджетных </w:t>
      </w:r>
      <w:r>
        <w:rPr>
          <w:color w:val="161616"/>
        </w:rPr>
        <w:t xml:space="preserve">мест </w:t>
      </w:r>
      <w:r>
        <w:t xml:space="preserve">после </w:t>
      </w:r>
      <w:r>
        <w:rPr>
          <w:color w:val="131313"/>
        </w:rPr>
        <w:t xml:space="preserve">их </w:t>
      </w:r>
      <w:r>
        <w:t xml:space="preserve">перераспределения </w:t>
      </w:r>
      <w:r>
        <w:rPr>
          <w:color w:val="0C0C0C"/>
        </w:rPr>
        <w:t xml:space="preserve">на </w:t>
      </w:r>
      <w:r>
        <w:t xml:space="preserve">основании решения Ученого совета </w:t>
      </w:r>
      <w:proofErr w:type="spellStart"/>
      <w:r>
        <w:t>ВятГУ</w:t>
      </w:r>
      <w:proofErr w:type="spellEnd"/>
      <w:r>
        <w:t xml:space="preserve">, отсутствие </w:t>
      </w:r>
      <w:r>
        <w:rPr>
          <w:color w:val="0C0C0C"/>
        </w:rPr>
        <w:t xml:space="preserve">на </w:t>
      </w:r>
      <w:r>
        <w:t>момент подачи заявления академической задолженности, д</w:t>
      </w:r>
      <w:r w:rsidR="006B3F74">
        <w:t>исциплинарных взысканий, задолж</w:t>
      </w:r>
      <w:r>
        <w:t xml:space="preserve">енности по оплате </w:t>
      </w:r>
      <w:r>
        <w:rPr>
          <w:color w:val="232323"/>
        </w:rPr>
        <w:t xml:space="preserve">за </w:t>
      </w:r>
      <w:r>
        <w:t xml:space="preserve">обучение, отнесение </w:t>
      </w:r>
      <w:r>
        <w:rPr>
          <w:color w:val="181818"/>
        </w:rPr>
        <w:t xml:space="preserve">к </w:t>
      </w:r>
      <w:r>
        <w:t>категории участников специальной военной</w:t>
      </w:r>
      <w:r>
        <w:rPr>
          <w:spacing w:val="17"/>
        </w:rPr>
        <w:t xml:space="preserve"> </w:t>
      </w:r>
      <w:r>
        <w:t>операции</w:t>
      </w:r>
      <w:r>
        <w:rPr>
          <w:spacing w:val="1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rPr>
          <w:color w:val="424242"/>
        </w:rPr>
        <w:t xml:space="preserve">с </w:t>
      </w:r>
      <w:r>
        <w:t>п.</w:t>
      </w:r>
      <w:r>
        <w:rPr>
          <w:spacing w:val="-2"/>
        </w:rPr>
        <w:t xml:space="preserve"> </w:t>
      </w:r>
      <w:r>
        <w:rPr>
          <w:color w:val="0C0C0C"/>
        </w:rPr>
        <w:t xml:space="preserve">2.3 </w:t>
      </w:r>
      <w:r>
        <w:t xml:space="preserve">Положения </w:t>
      </w:r>
      <w:r>
        <w:rPr>
          <w:color w:val="3F3F3F"/>
        </w:rPr>
        <w:t>о</w:t>
      </w:r>
      <w:r>
        <w:rPr>
          <w:color w:val="3F3F3F"/>
          <w:spacing w:val="-5"/>
        </w:rPr>
        <w:t xml:space="preserve"> </w:t>
      </w:r>
      <w:r>
        <w:t>порядке перехода).</w:t>
      </w:r>
    </w:p>
    <w:p w:rsidR="00773C0E" w:rsidRDefault="00773C0E">
      <w:pPr>
        <w:pStyle w:val="a3"/>
        <w:spacing w:before="265"/>
      </w:pPr>
    </w:p>
    <w:p w:rsidR="00773C0E" w:rsidRDefault="00F5230E">
      <w:pPr>
        <w:pStyle w:val="a5"/>
        <w:numPr>
          <w:ilvl w:val="1"/>
          <w:numId w:val="1"/>
        </w:numPr>
        <w:tabs>
          <w:tab w:val="left" w:pos="1222"/>
        </w:tabs>
        <w:spacing w:line="270" w:lineRule="exact"/>
        <w:ind w:left="1222" w:hanging="431"/>
        <w:jc w:val="both"/>
        <w:rPr>
          <w:rFonts w:ascii="Times New Roman" w:hAnsi="Times New Roman"/>
          <w:color w:val="1C1C1C"/>
          <w:sz w:val="24"/>
        </w:rPr>
      </w:pPr>
      <w:r>
        <w:rPr>
          <w:rFonts w:ascii="Times New Roman" w:hAnsi="Times New Roman"/>
          <w:spacing w:val="-2"/>
          <w:w w:val="105"/>
          <w:sz w:val="24"/>
        </w:rPr>
        <w:t>ГОЈІОСОВАЛИ:</w:t>
      </w:r>
    </w:p>
    <w:p w:rsidR="00773C0E" w:rsidRDefault="00F5230E">
      <w:pPr>
        <w:pStyle w:val="a3"/>
        <w:spacing w:line="269" w:lineRule="exact"/>
        <w:ind w:left="802"/>
      </w:pPr>
      <w:r>
        <w:rPr>
          <w:w w:val="85"/>
        </w:rPr>
        <w:t>«За»</w:t>
      </w:r>
      <w:r>
        <w:rPr>
          <w:spacing w:val="1"/>
        </w:rPr>
        <w:t xml:space="preserve"> </w:t>
      </w:r>
      <w:r>
        <w:rPr>
          <w:color w:val="5D5D5D"/>
          <w:w w:val="85"/>
        </w:rPr>
        <w:t>—</w:t>
      </w:r>
      <w:r>
        <w:rPr>
          <w:color w:val="5D5D5D"/>
          <w:spacing w:val="-3"/>
        </w:rPr>
        <w:t xml:space="preserve"> </w:t>
      </w:r>
      <w:r>
        <w:rPr>
          <w:w w:val="85"/>
        </w:rPr>
        <w:t>7</w:t>
      </w:r>
      <w:r>
        <w:rPr>
          <w:spacing w:val="-2"/>
        </w:rPr>
        <w:t xml:space="preserve"> </w:t>
      </w:r>
      <w:r>
        <w:rPr>
          <w:spacing w:val="-2"/>
          <w:w w:val="85"/>
        </w:rPr>
        <w:t>(семь).</w:t>
      </w:r>
    </w:p>
    <w:p w:rsidR="00773C0E" w:rsidRDefault="00F5230E">
      <w:pPr>
        <w:pStyle w:val="a3"/>
        <w:spacing w:line="273" w:lineRule="exact"/>
        <w:ind w:left="806"/>
      </w:pPr>
      <w:r>
        <w:rPr>
          <w:w w:val="90"/>
        </w:rPr>
        <w:t>«Против»</w:t>
      </w:r>
      <w:r>
        <w:rPr>
          <w:spacing w:val="9"/>
        </w:rPr>
        <w:t xml:space="preserve"> </w:t>
      </w:r>
      <w:r>
        <w:rPr>
          <w:color w:val="6E6E6E"/>
          <w:w w:val="90"/>
        </w:rPr>
        <w:t>—</w:t>
      </w:r>
      <w:r>
        <w:rPr>
          <w:color w:val="6E6E6E"/>
          <w:spacing w:val="-5"/>
        </w:rPr>
        <w:t xml:space="preserve"> </w:t>
      </w:r>
      <w:r>
        <w:rPr>
          <w:spacing w:val="-5"/>
          <w:w w:val="90"/>
        </w:rPr>
        <w:t>нет</w:t>
      </w:r>
    </w:p>
    <w:p w:rsidR="00773C0E" w:rsidRDefault="00F5230E">
      <w:pPr>
        <w:pStyle w:val="a3"/>
        <w:spacing w:before="5" w:line="232" w:lineRule="auto"/>
        <w:ind w:left="805" w:right="6723" w:firstLine="1"/>
      </w:pPr>
      <w:r>
        <w:rPr>
          <w:w w:val="95"/>
        </w:rPr>
        <w:t>«Воздержались»</w:t>
      </w:r>
      <w:r>
        <w:rPr>
          <w:spacing w:val="-10"/>
          <w:w w:val="95"/>
        </w:rPr>
        <w:t xml:space="preserve"> </w:t>
      </w:r>
      <w:r>
        <w:rPr>
          <w:color w:val="6B6B6B"/>
          <w:w w:val="90"/>
        </w:rPr>
        <w:t>—</w:t>
      </w:r>
      <w:r>
        <w:rPr>
          <w:color w:val="6B6B6B"/>
          <w:spacing w:val="-7"/>
          <w:w w:val="90"/>
        </w:rPr>
        <w:t xml:space="preserve"> </w:t>
      </w:r>
      <w:r>
        <w:rPr>
          <w:w w:val="95"/>
        </w:rPr>
        <w:t xml:space="preserve">нет </w:t>
      </w:r>
      <w:r>
        <w:t>Принято</w:t>
      </w:r>
      <w:r>
        <w:rPr>
          <w:spacing w:val="-5"/>
        </w:rPr>
        <w:t xml:space="preserve"> </w:t>
      </w:r>
      <w:r>
        <w:rPr>
          <w:spacing w:val="-2"/>
        </w:rPr>
        <w:t>единогласно.</w:t>
      </w:r>
    </w:p>
    <w:p w:rsidR="00773C0E" w:rsidRDefault="00773C0E">
      <w:pPr>
        <w:pStyle w:val="a3"/>
        <w:rPr>
          <w:sz w:val="20"/>
        </w:rPr>
      </w:pPr>
    </w:p>
    <w:p w:rsidR="00773C0E" w:rsidRDefault="00773C0E">
      <w:pPr>
        <w:pStyle w:val="a3"/>
        <w:rPr>
          <w:sz w:val="20"/>
        </w:rPr>
      </w:pPr>
    </w:p>
    <w:p w:rsidR="00773C0E" w:rsidRDefault="00F5230E">
      <w:pPr>
        <w:pStyle w:val="a3"/>
        <w:spacing w:before="16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1536191</wp:posOffset>
            </wp:positionH>
            <wp:positionV relativeFrom="paragraph">
              <wp:posOffset>267923</wp:posOffset>
            </wp:positionV>
            <wp:extent cx="835638" cy="128015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3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C0E" w:rsidRDefault="00773C0E">
      <w:pPr>
        <w:pStyle w:val="a3"/>
        <w:spacing w:before="9"/>
        <w:rPr>
          <w:sz w:val="14"/>
        </w:rPr>
      </w:pPr>
    </w:p>
    <w:p w:rsidR="00773C0E" w:rsidRDefault="00773C0E">
      <w:pPr>
        <w:rPr>
          <w:sz w:val="14"/>
        </w:rPr>
        <w:sectPr w:rsidR="00773C0E">
          <w:pgSz w:w="11570" w:h="16490"/>
          <w:pgMar w:top="540" w:right="160" w:bottom="280" w:left="1600" w:header="720" w:footer="720" w:gutter="0"/>
          <w:cols w:space="720"/>
        </w:sectPr>
      </w:pPr>
    </w:p>
    <w:p w:rsidR="00773C0E" w:rsidRDefault="00F5230E">
      <w:pPr>
        <w:pStyle w:val="a3"/>
        <w:spacing w:before="100" w:line="475" w:lineRule="auto"/>
        <w:ind w:left="258" w:right="3015" w:hanging="1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2886455</wp:posOffset>
            </wp:positionH>
            <wp:positionV relativeFrom="paragraph">
              <wp:posOffset>-321251</wp:posOffset>
            </wp:positionV>
            <wp:extent cx="2130551" cy="1334247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51" cy="133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Председатель</w:t>
      </w:r>
      <w:r>
        <w:rPr>
          <w:spacing w:val="5"/>
        </w:rPr>
        <w:t xml:space="preserve"> </w:t>
      </w:r>
      <w:r>
        <w:rPr>
          <w:spacing w:val="-4"/>
        </w:rPr>
        <w:t xml:space="preserve">комиссии </w:t>
      </w:r>
      <w:r>
        <w:t>Члены комиссии:</w:t>
      </w:r>
    </w:p>
    <w:p w:rsidR="00773C0E" w:rsidRDefault="00773C0E">
      <w:pPr>
        <w:pStyle w:val="a3"/>
        <w:rPr>
          <w:sz w:val="20"/>
        </w:rPr>
      </w:pPr>
    </w:p>
    <w:p w:rsidR="00773C0E" w:rsidRDefault="00F5230E">
      <w:pPr>
        <w:pStyle w:val="a3"/>
        <w:spacing w:before="182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2901695</wp:posOffset>
                </wp:positionH>
                <wp:positionV relativeFrom="paragraph">
                  <wp:posOffset>277030</wp:posOffset>
                </wp:positionV>
                <wp:extent cx="1899285" cy="26225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9285" cy="262255"/>
                          <a:chOff x="0" y="0"/>
                          <a:chExt cx="1899285" cy="26225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257406"/>
                            <a:ext cx="189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9285">
                                <a:moveTo>
                                  <a:pt x="0" y="0"/>
                                </a:moveTo>
                                <a:lnTo>
                                  <a:pt x="1898904" y="0"/>
                                </a:lnTo>
                              </a:path>
                            </a:pathLst>
                          </a:custGeom>
                          <a:ln w="9138">
                            <a:solidFill>
                              <a:srgbClr val="67676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5112" y="0"/>
                            <a:ext cx="1231391" cy="237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E0D478" id="Group 6" o:spid="_x0000_s1026" style="position:absolute;margin-left:228.5pt;margin-top:21.8pt;width:149.55pt;height:20.65pt;z-index:-15727104;mso-wrap-distance-left:0;mso-wrap-distance-right:0;mso-position-horizontal-relative:page" coordsize="18992,2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">
                <v:shape id="Graphic 7" o:spid="_x0000_s1027" style="position:absolute;top:2574;width:18992;height:12;visibility:visible;mso-wrap-style:square;v-text-anchor:top" coordsize="189928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DR8AA&#10;AADaAAAADwAAAGRycy9kb3ducmV2LnhtbESPT4vCMBDF78J+hzAL3jR1D65Uo4iwrHtSq+B1aMa2&#10;2ExKM9b67Y2w4PHx/vx4i1XvatVRGyrPBibjBBRx7m3FhYHT8Wc0AxUE2WLtmQw8KMBq+TFYYGr9&#10;nQ/UZVKoOMIhRQOlSJNqHfKSHIaxb4ijd/GtQ4myLbRt8R7HXa2/kmSqHVYcCSU2tCkpv2Y3FyGP&#10;bv/3G6aH2/kqO8k49Pttbszws1/PQQn18g7/t7fWwDe8rsQbo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uDR8AAAADaAAAADwAAAAAAAAAAAAAAAACYAgAAZHJzL2Rvd25y&#10;ZXYueG1sUEsFBgAAAAAEAAQA9QAAAIUDAAAAAA==&#10;" path="m,l1898904,e" filled="f" strokecolor="#676767" strokeweight=".25383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8" type="#_x0000_t75" style="position:absolute;left:5151;width:12314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7ruO+AAAA2gAAAA8AAABkcnMvZG93bnJldi54bWxEj0GLwjAUhO8L+x/CW/C2pvawSDXKIoh6&#10;XPUHPJpnG7Z5KUmssb/eCILHYeabYZbrZDsxkA/GsYLZtABBXDttuFFwPm2/5yBCRNbYOSYFdwqw&#10;Xn1+LLHS7sZ/NBxjI3IJhwoVtDH2lZShbslimLqeOHsX5y3GLH0jtcdbLredLIviR1o0nBda7GnT&#10;Uv1/vFoF89GUh811F83YjWz35ZB8GpSafKXfBYhIKb7DL3qvMwfPK/kG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W7ruO+AAAA2gAAAA8AAAAAAAAAAAAAAAAAnwIAAGRy&#10;cy9kb3ducmV2LnhtbFBLBQYAAAAABAAEAPcAAACKAw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:rsidR="00773C0E" w:rsidRDefault="00F5230E">
      <w:pPr>
        <w:pStyle w:val="a3"/>
        <w:tabs>
          <w:tab w:val="left" w:pos="2959"/>
        </w:tabs>
        <w:spacing w:before="211"/>
        <w:ind w:left="277"/>
      </w:pPr>
      <w:r>
        <w:rPr>
          <w:spacing w:val="-2"/>
        </w:rPr>
        <w:t>Секретарь</w:t>
      </w:r>
      <w:r>
        <w:rPr>
          <w:spacing w:val="1"/>
        </w:rPr>
        <w:t xml:space="preserve"> </w:t>
      </w:r>
      <w:r>
        <w:rPr>
          <w:spacing w:val="-2"/>
        </w:rPr>
        <w:t>комиссии</w:t>
      </w:r>
      <w:r>
        <w:tab/>
      </w:r>
      <w:r>
        <w:rPr>
          <w:noProof/>
          <w:position w:val="-22"/>
          <w:lang w:eastAsia="ru-RU"/>
        </w:rPr>
        <w:drawing>
          <wp:inline distT="0" distB="0" distL="0" distR="0">
            <wp:extent cx="2060448" cy="2077526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448" cy="207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C0E" w:rsidRDefault="00F5230E">
      <w:pPr>
        <w:spacing w:before="264"/>
        <w:ind w:right="1312"/>
        <w:jc w:val="right"/>
        <w:rPr>
          <w:sz w:val="20"/>
        </w:rPr>
      </w:pPr>
      <w:r>
        <w:rPr>
          <w:color w:val="383838"/>
          <w:spacing w:val="-10"/>
          <w:sz w:val="20"/>
        </w:rPr>
        <w:t>2</w:t>
      </w:r>
    </w:p>
    <w:p w:rsidR="00773C0E" w:rsidRDefault="00F5230E">
      <w:pPr>
        <w:pStyle w:val="a3"/>
        <w:spacing w:before="90"/>
        <w:ind w:left="257"/>
      </w:pPr>
      <w:r>
        <w:br w:type="column"/>
      </w:r>
      <w:r>
        <w:t>/Ю.И.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Кувалдин</w:t>
      </w:r>
      <w:proofErr w:type="spellEnd"/>
      <w:r>
        <w:rPr>
          <w:spacing w:val="-2"/>
        </w:rPr>
        <w:t>/</w:t>
      </w:r>
    </w:p>
    <w:p w:rsidR="00773C0E" w:rsidRDefault="00773C0E">
      <w:pPr>
        <w:pStyle w:val="a3"/>
      </w:pPr>
    </w:p>
    <w:p w:rsidR="00773C0E" w:rsidRDefault="00773C0E">
      <w:pPr>
        <w:pStyle w:val="a3"/>
        <w:spacing w:before="261"/>
      </w:pPr>
    </w:p>
    <w:p w:rsidR="00773C0E" w:rsidRDefault="00F5230E">
      <w:pPr>
        <w:pStyle w:val="a3"/>
        <w:ind w:left="262"/>
      </w:pPr>
      <w:r>
        <w:t>/А.Л.</w:t>
      </w:r>
      <w:r>
        <w:rPr>
          <w:spacing w:val="3"/>
        </w:rPr>
        <w:t xml:space="preserve"> </w:t>
      </w:r>
      <w:r>
        <w:rPr>
          <w:color w:val="1D1D1D"/>
          <w:spacing w:val="-2"/>
        </w:rPr>
        <w:t>Веселкова/</w:t>
      </w:r>
    </w:p>
    <w:p w:rsidR="00773C0E" w:rsidRDefault="00773C0E">
      <w:pPr>
        <w:pStyle w:val="a3"/>
        <w:spacing w:before="273"/>
      </w:pPr>
    </w:p>
    <w:p w:rsidR="00773C0E" w:rsidRDefault="00F5230E">
      <w:pPr>
        <w:pStyle w:val="a3"/>
        <w:ind w:left="267"/>
      </w:pPr>
      <w:r>
        <w:t>/Э.Х.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Деветьярова</w:t>
      </w:r>
      <w:proofErr w:type="spellEnd"/>
      <w:r>
        <w:rPr>
          <w:spacing w:val="-2"/>
        </w:rPr>
        <w:t>/</w:t>
      </w:r>
    </w:p>
    <w:p w:rsidR="00773C0E" w:rsidRDefault="00773C0E">
      <w:pPr>
        <w:pStyle w:val="a3"/>
        <w:spacing w:before="264"/>
      </w:pPr>
    </w:p>
    <w:p w:rsidR="00773C0E" w:rsidRDefault="00F5230E">
      <w:pPr>
        <w:pStyle w:val="a3"/>
        <w:ind w:left="267"/>
      </w:pPr>
      <w:r>
        <w:t>/C.B.</w:t>
      </w:r>
      <w:r>
        <w:rPr>
          <w:spacing w:val="4"/>
        </w:rPr>
        <w:t xml:space="preserve"> </w:t>
      </w:r>
      <w:proofErr w:type="spellStart"/>
      <w:r w:rsidR="006B3F74">
        <w:rPr>
          <w:spacing w:val="-2"/>
        </w:rPr>
        <w:t>Hикул</w:t>
      </w:r>
      <w:r>
        <w:rPr>
          <w:spacing w:val="-2"/>
        </w:rPr>
        <w:t>ин</w:t>
      </w:r>
      <w:proofErr w:type="spellEnd"/>
      <w:r>
        <w:rPr>
          <w:spacing w:val="-2"/>
        </w:rPr>
        <w:t>/</w:t>
      </w:r>
    </w:p>
    <w:p w:rsidR="00773C0E" w:rsidRDefault="00773C0E">
      <w:pPr>
        <w:pStyle w:val="a3"/>
        <w:spacing w:before="268"/>
      </w:pPr>
    </w:p>
    <w:p w:rsidR="00773C0E" w:rsidRDefault="00F5230E">
      <w:pPr>
        <w:pStyle w:val="a3"/>
        <w:ind w:left="272"/>
      </w:pPr>
      <w:r>
        <w:rPr>
          <w:color w:val="0C0C0C"/>
        </w:rPr>
        <w:t>/C.A.</w:t>
      </w:r>
      <w:r>
        <w:rPr>
          <w:color w:val="0C0C0C"/>
          <w:spacing w:val="5"/>
        </w:rPr>
        <w:t xml:space="preserve"> </w:t>
      </w:r>
      <w:proofErr w:type="spellStart"/>
      <w:r>
        <w:rPr>
          <w:spacing w:val="-2"/>
        </w:rPr>
        <w:t>Пересторонин</w:t>
      </w:r>
      <w:proofErr w:type="spellEnd"/>
    </w:p>
    <w:p w:rsidR="00773C0E" w:rsidRDefault="00773C0E">
      <w:pPr>
        <w:pStyle w:val="a3"/>
        <w:spacing w:before="259"/>
      </w:pPr>
    </w:p>
    <w:p w:rsidR="00773C0E" w:rsidRDefault="00F5230E">
      <w:pPr>
        <w:pStyle w:val="a3"/>
        <w:ind w:left="281"/>
      </w:pPr>
      <w:r>
        <w:rPr>
          <w:w w:val="90"/>
        </w:rPr>
        <w:t>/‹D.E.</w:t>
      </w:r>
      <w:r>
        <w:rPr>
          <w:spacing w:val="-1"/>
          <w:w w:val="90"/>
        </w:rPr>
        <w:t xml:space="preserve"> </w:t>
      </w:r>
      <w:r>
        <w:rPr>
          <w:spacing w:val="-2"/>
          <w:w w:val="95"/>
        </w:rPr>
        <w:t>Смирнов</w:t>
      </w:r>
    </w:p>
    <w:p w:rsidR="00773C0E" w:rsidRDefault="00773C0E">
      <w:pPr>
        <w:pStyle w:val="a3"/>
        <w:spacing w:before="268"/>
      </w:pPr>
    </w:p>
    <w:p w:rsidR="00773C0E" w:rsidRDefault="00F5230E">
      <w:pPr>
        <w:pStyle w:val="a3"/>
        <w:ind w:left="286"/>
      </w:pPr>
      <w:r>
        <w:rPr>
          <w:color w:val="0C0C0C"/>
        </w:rPr>
        <w:t>/E.A.</w:t>
      </w:r>
      <w:r>
        <w:rPr>
          <w:color w:val="0C0C0C"/>
          <w:spacing w:val="-1"/>
        </w:rPr>
        <w:t xml:space="preserve"> </w:t>
      </w:r>
      <w:r>
        <w:rPr>
          <w:color w:val="161616"/>
          <w:spacing w:val="-2"/>
        </w:rPr>
        <w:t>Наймушина/</w:t>
      </w:r>
    </w:p>
    <w:sectPr w:rsidR="00773C0E">
      <w:type w:val="continuous"/>
      <w:pgSz w:w="11570" w:h="16490"/>
      <w:pgMar w:top="560" w:right="160" w:bottom="280" w:left="1600" w:header="720" w:footer="720" w:gutter="0"/>
      <w:cols w:num="2" w:space="720" w:equalWidth="0">
        <w:col w:w="6301" w:space="53"/>
        <w:col w:w="34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5E1C"/>
    <w:multiLevelType w:val="multilevel"/>
    <w:tmpl w:val="33F6BBD8"/>
    <w:lvl w:ilvl="0">
      <w:start w:val="1"/>
      <w:numFmt w:val="decimal"/>
      <w:lvlText w:val="%1."/>
      <w:lvlJc w:val="left"/>
      <w:pPr>
        <w:ind w:left="222" w:hanging="83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262626"/>
        <w:spacing w:val="-1"/>
        <w:w w:val="9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5" w:hanging="847"/>
        <w:jc w:val="left"/>
      </w:pPr>
      <w:rPr>
        <w:rFonts w:hint="default"/>
        <w:spacing w:val="-1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5" w:hanging="602"/>
        <w:jc w:val="left"/>
      </w:pPr>
      <w:rPr>
        <w:rFonts w:hint="default"/>
        <w:spacing w:val="0"/>
        <w:w w:val="9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53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64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0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1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0E"/>
    <w:rsid w:val="001853B5"/>
    <w:rsid w:val="001C296E"/>
    <w:rsid w:val="006B3F74"/>
    <w:rsid w:val="00773C0E"/>
    <w:rsid w:val="00BD2B74"/>
    <w:rsid w:val="00F5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40A5E-526B-49B3-B174-159C2AF0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"/>
      <w:outlineLvl w:val="0"/>
    </w:pPr>
    <w:rPr>
      <w:sz w:val="25"/>
      <w:szCs w:val="25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52" w:lineRule="exact"/>
      <w:ind w:left="95" w:right="96"/>
      <w:jc w:val="center"/>
    </w:pPr>
    <w:rPr>
      <w:sz w:val="33"/>
      <w:szCs w:val="33"/>
    </w:rPr>
  </w:style>
  <w:style w:type="paragraph" w:styleId="a5">
    <w:name w:val="List Paragraph"/>
    <w:basedOn w:val="a"/>
    <w:uiPriority w:val="1"/>
    <w:qFormat/>
    <w:pPr>
      <w:ind w:left="222" w:hanging="845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Наймушина Елена Анатольевна</dc:creator>
  <cp:lastModifiedBy>Наймушина Елена Анатольевна</cp:lastModifiedBy>
  <cp:revision>8</cp:revision>
  <dcterms:created xsi:type="dcterms:W3CDTF">2024-01-09T13:49:00Z</dcterms:created>
  <dcterms:modified xsi:type="dcterms:W3CDTF">2024-01-10T05:04:00Z</dcterms:modified>
</cp:coreProperties>
</file>